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B1DD95">
      <w:pP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>1</w:t>
      </w:r>
    </w:p>
    <w:p w14:paraId="494FE74F">
      <w:pP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</w:p>
    <w:p w14:paraId="6BA85242">
      <w:pPr>
        <w:jc w:val="center"/>
        <w:rPr>
          <w:rFonts w:hint="default" w:ascii="Times New Roman" w:hAnsi="Times New Roman" w:eastAsia="方正小标宋_GBK" w:cs="Times New Roman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sz w:val="36"/>
          <w:szCs w:val="36"/>
        </w:rPr>
        <w:t>盐城市人力资源和社会保障局部分直属事业单位</w:t>
      </w:r>
    </w:p>
    <w:p w14:paraId="5F64D9C3">
      <w:pPr>
        <w:jc w:val="center"/>
        <w:rPr>
          <w:rFonts w:hint="default" w:ascii="Times New Roman" w:hAnsi="Times New Roman" w:eastAsia="方正小标宋_GBK" w:cs="Times New Roman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sz w:val="36"/>
          <w:szCs w:val="36"/>
        </w:rPr>
        <w:t>公开招录政府购买服务用工人员岗位表</w:t>
      </w:r>
    </w:p>
    <w:tbl>
      <w:tblPr>
        <w:tblStyle w:val="6"/>
        <w:tblpPr w:leftFromText="180" w:rightFromText="180" w:vertAnchor="text" w:horzAnchor="page" w:tblpX="1115" w:tblpY="793"/>
        <w:tblOverlap w:val="never"/>
        <w:tblW w:w="990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260"/>
        <w:gridCol w:w="765"/>
        <w:gridCol w:w="1965"/>
        <w:gridCol w:w="735"/>
        <w:gridCol w:w="766"/>
        <w:gridCol w:w="1000"/>
        <w:gridCol w:w="1204"/>
        <w:gridCol w:w="1470"/>
      </w:tblGrid>
      <w:tr w14:paraId="079FCB7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tblHeader/>
        </w:trPr>
        <w:tc>
          <w:tcPr>
            <w:tcW w:w="735" w:type="dxa"/>
            <w:vMerge w:val="restart"/>
            <w:vAlign w:val="center"/>
          </w:tcPr>
          <w:p w14:paraId="18C2E3DB">
            <w:pPr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  <w:t>单位代码</w:t>
            </w:r>
          </w:p>
        </w:tc>
        <w:tc>
          <w:tcPr>
            <w:tcW w:w="1260" w:type="dxa"/>
            <w:vMerge w:val="restart"/>
            <w:vAlign w:val="center"/>
          </w:tcPr>
          <w:p w14:paraId="0B52E399">
            <w:pPr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  <w:t>用人单位</w:t>
            </w:r>
          </w:p>
        </w:tc>
        <w:tc>
          <w:tcPr>
            <w:tcW w:w="765" w:type="dxa"/>
            <w:vMerge w:val="restart"/>
            <w:vAlign w:val="center"/>
          </w:tcPr>
          <w:p w14:paraId="1F71811D">
            <w:pPr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岗</w:t>
            </w: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  <w:t>位</w:t>
            </w:r>
          </w:p>
          <w:p w14:paraId="6304F782">
            <w:pPr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  <w:t>代码</w:t>
            </w:r>
          </w:p>
        </w:tc>
        <w:tc>
          <w:tcPr>
            <w:tcW w:w="1965" w:type="dxa"/>
            <w:vMerge w:val="restart"/>
            <w:vAlign w:val="center"/>
          </w:tcPr>
          <w:p w14:paraId="3F58C78E">
            <w:pPr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岗位简介</w:t>
            </w:r>
          </w:p>
        </w:tc>
        <w:tc>
          <w:tcPr>
            <w:tcW w:w="735" w:type="dxa"/>
            <w:vMerge w:val="restart"/>
            <w:vAlign w:val="center"/>
          </w:tcPr>
          <w:p w14:paraId="559F2C15">
            <w:pPr>
              <w:spacing w:line="280" w:lineRule="exact"/>
              <w:jc w:val="center"/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  <w:t>招</w:t>
            </w:r>
            <w:r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录</w:t>
            </w:r>
          </w:p>
          <w:p w14:paraId="087ED71B">
            <w:pPr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766" w:type="dxa"/>
            <w:vMerge w:val="restart"/>
            <w:vAlign w:val="center"/>
          </w:tcPr>
          <w:p w14:paraId="603F483A">
            <w:pPr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  <w:t>开考</w:t>
            </w:r>
          </w:p>
          <w:p w14:paraId="1C4E8B3C">
            <w:pPr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  <w:t>比例</w:t>
            </w:r>
          </w:p>
        </w:tc>
        <w:tc>
          <w:tcPr>
            <w:tcW w:w="3674" w:type="dxa"/>
            <w:gridSpan w:val="3"/>
            <w:vAlign w:val="center"/>
          </w:tcPr>
          <w:p w14:paraId="7758B180">
            <w:pPr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  <w:t>招</w:t>
            </w:r>
            <w:r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录</w:t>
            </w: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  <w:t>条件</w:t>
            </w:r>
          </w:p>
        </w:tc>
      </w:tr>
      <w:tr w14:paraId="0E6147D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tblHeader/>
        </w:trPr>
        <w:tc>
          <w:tcPr>
            <w:tcW w:w="735" w:type="dxa"/>
            <w:vMerge w:val="continue"/>
            <w:vAlign w:val="center"/>
          </w:tcPr>
          <w:p w14:paraId="09023DBD">
            <w:pPr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vAlign w:val="center"/>
          </w:tcPr>
          <w:p w14:paraId="1328E614">
            <w:pPr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vMerge w:val="continue"/>
            <w:vAlign w:val="center"/>
          </w:tcPr>
          <w:p w14:paraId="15399D9D">
            <w:pPr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65" w:type="dxa"/>
            <w:vMerge w:val="continue"/>
            <w:vAlign w:val="center"/>
          </w:tcPr>
          <w:p w14:paraId="3674F5C7">
            <w:pPr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vMerge w:val="continue"/>
            <w:vAlign w:val="center"/>
          </w:tcPr>
          <w:p w14:paraId="00859BDC">
            <w:pPr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vAlign w:val="center"/>
          </w:tcPr>
          <w:p w14:paraId="66E28333">
            <w:pPr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 w14:paraId="15BB4224">
            <w:pPr>
              <w:spacing w:line="280" w:lineRule="exact"/>
              <w:jc w:val="center"/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204" w:type="dxa"/>
            <w:vAlign w:val="center"/>
          </w:tcPr>
          <w:p w14:paraId="3C3CF323">
            <w:pPr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470" w:type="dxa"/>
            <w:vAlign w:val="center"/>
          </w:tcPr>
          <w:p w14:paraId="5E876108">
            <w:pPr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14:paraId="241843D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5" w:hRule="atLeast"/>
        </w:trPr>
        <w:tc>
          <w:tcPr>
            <w:tcW w:w="735" w:type="dxa"/>
            <w:vAlign w:val="center"/>
          </w:tcPr>
          <w:p w14:paraId="4CF52724"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995CB4D"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盐城市机关事业养老保险中心</w:t>
            </w:r>
          </w:p>
        </w:tc>
        <w:tc>
          <w:tcPr>
            <w:tcW w:w="765" w:type="dxa"/>
            <w:shd w:val="clear" w:color="auto" w:fill="auto"/>
            <w:vAlign w:val="center"/>
          </w:tcPr>
          <w:p w14:paraId="67B67D59"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01</w:t>
            </w:r>
          </w:p>
        </w:tc>
        <w:tc>
          <w:tcPr>
            <w:tcW w:w="1965" w:type="dxa"/>
            <w:shd w:val="clear" w:color="auto" w:fill="auto"/>
            <w:vAlign w:val="center"/>
          </w:tcPr>
          <w:p w14:paraId="602C9A83"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主要从事窗口业务经办工作</w:t>
            </w:r>
          </w:p>
        </w:tc>
        <w:tc>
          <w:tcPr>
            <w:tcW w:w="735" w:type="dxa"/>
            <w:shd w:val="clear" w:color="auto" w:fill="auto"/>
            <w:vAlign w:val="center"/>
          </w:tcPr>
          <w:p w14:paraId="639A6CB8"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66" w:type="dxa"/>
            <w:shd w:val="clear" w:color="auto" w:fill="auto"/>
            <w:vAlign w:val="center"/>
          </w:tcPr>
          <w:p w14:paraId="249A2D86"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32F1DD55"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1204" w:type="dxa"/>
            <w:shd w:val="clear" w:color="auto" w:fill="auto"/>
            <w:vAlign w:val="center"/>
          </w:tcPr>
          <w:p w14:paraId="1AE37F03"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1470" w:type="dxa"/>
            <w:vAlign w:val="center"/>
          </w:tcPr>
          <w:p w14:paraId="4FF2378D">
            <w:pPr>
              <w:spacing w:line="28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497EFE6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5" w:hRule="atLeast"/>
        </w:trPr>
        <w:tc>
          <w:tcPr>
            <w:tcW w:w="735" w:type="dxa"/>
            <w:vAlign w:val="center"/>
          </w:tcPr>
          <w:p w14:paraId="0E61E267"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621137B"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盐城市社会保障信息中心</w:t>
            </w:r>
          </w:p>
        </w:tc>
        <w:tc>
          <w:tcPr>
            <w:tcW w:w="765" w:type="dxa"/>
            <w:shd w:val="clear" w:color="auto" w:fill="auto"/>
            <w:vAlign w:val="center"/>
          </w:tcPr>
          <w:p w14:paraId="5D71E87E"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01</w:t>
            </w:r>
          </w:p>
        </w:tc>
        <w:tc>
          <w:tcPr>
            <w:tcW w:w="1965" w:type="dxa"/>
            <w:shd w:val="clear" w:color="auto" w:fill="auto"/>
            <w:vAlign w:val="center"/>
          </w:tcPr>
          <w:p w14:paraId="34C65223"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主要从事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12333热线咨询、社保卡服务工作</w:t>
            </w:r>
          </w:p>
        </w:tc>
        <w:tc>
          <w:tcPr>
            <w:tcW w:w="735" w:type="dxa"/>
            <w:shd w:val="clear" w:color="auto" w:fill="auto"/>
            <w:vAlign w:val="center"/>
          </w:tcPr>
          <w:p w14:paraId="7C8354DC"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66" w:type="dxa"/>
            <w:shd w:val="clear" w:color="auto" w:fill="auto"/>
            <w:vAlign w:val="center"/>
          </w:tcPr>
          <w:p w14:paraId="4D50F65D"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7086EAC3"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1204" w:type="dxa"/>
            <w:shd w:val="clear" w:color="auto" w:fill="auto"/>
            <w:vAlign w:val="center"/>
          </w:tcPr>
          <w:p w14:paraId="537D7633"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1470" w:type="dxa"/>
            <w:vAlign w:val="center"/>
          </w:tcPr>
          <w:p w14:paraId="3BD34E00">
            <w:pPr>
              <w:spacing w:line="28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25E25490">
      <w:pPr>
        <w:pStyle w:val="2"/>
        <w:spacing w:before="2" w:line="222" w:lineRule="auto"/>
        <w:rPr>
          <w:rFonts w:hint="default" w:ascii="Times New Roman" w:hAnsi="Times New Roman" w:eastAsia="方正仿宋_GBK" w:cs="Times New Roman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9"/>
      <w:pgMar w:top="1431" w:right="1378" w:bottom="1234" w:left="1341" w:header="0" w:footer="865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1" w:fontKey="{4A3E5994-3A64-4691-B037-594B0C345F8D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3B66A462-897C-4FC3-A778-CDBF38015D70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B10C6E19-0ECF-4B06-B44D-70B7ADD96FC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B15B06">
    <w:pPr>
      <w:spacing w:line="358" w:lineRule="exact"/>
      <w:ind w:left="4553"/>
      <w:rPr>
        <w:rFonts w:ascii="Times New Roman" w:hAnsi="Times New Roman" w:eastAsia="Times New Roman" w:cs="Times New Roman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ZjZjQ4MDI2YTk1OTQ0MmE2YzNmNWMzOGRmODU0MTgifQ=="/>
  </w:docVars>
  <w:rsids>
    <w:rsidRoot w:val="0FEB269A"/>
    <w:rsid w:val="00065F88"/>
    <w:rsid w:val="007957B1"/>
    <w:rsid w:val="00BA3FBE"/>
    <w:rsid w:val="00D9012D"/>
    <w:rsid w:val="0163241F"/>
    <w:rsid w:val="01F447A2"/>
    <w:rsid w:val="01F76D18"/>
    <w:rsid w:val="03A04F32"/>
    <w:rsid w:val="04091381"/>
    <w:rsid w:val="045D1075"/>
    <w:rsid w:val="05557D76"/>
    <w:rsid w:val="06197764"/>
    <w:rsid w:val="06450013"/>
    <w:rsid w:val="07DB45C1"/>
    <w:rsid w:val="07E01DA1"/>
    <w:rsid w:val="08F8697E"/>
    <w:rsid w:val="09864BCA"/>
    <w:rsid w:val="09F45FD8"/>
    <w:rsid w:val="0B1C161D"/>
    <w:rsid w:val="0BD16B84"/>
    <w:rsid w:val="0C1741FF"/>
    <w:rsid w:val="0C7B478E"/>
    <w:rsid w:val="0C890780"/>
    <w:rsid w:val="0CA53B25"/>
    <w:rsid w:val="0DA34EB0"/>
    <w:rsid w:val="0E0B4A8C"/>
    <w:rsid w:val="0E191089"/>
    <w:rsid w:val="0E756981"/>
    <w:rsid w:val="0F130CAE"/>
    <w:rsid w:val="0F182768"/>
    <w:rsid w:val="0F6849A1"/>
    <w:rsid w:val="0FEB269A"/>
    <w:rsid w:val="120D10F9"/>
    <w:rsid w:val="1334263A"/>
    <w:rsid w:val="146D70B2"/>
    <w:rsid w:val="158F3058"/>
    <w:rsid w:val="159408CC"/>
    <w:rsid w:val="16AB3281"/>
    <w:rsid w:val="174225E4"/>
    <w:rsid w:val="183F2B14"/>
    <w:rsid w:val="187D2819"/>
    <w:rsid w:val="18C179CD"/>
    <w:rsid w:val="19D90D46"/>
    <w:rsid w:val="1BD01CD5"/>
    <w:rsid w:val="1BD45C69"/>
    <w:rsid w:val="1C75322F"/>
    <w:rsid w:val="1C7B60E4"/>
    <w:rsid w:val="1D711B68"/>
    <w:rsid w:val="1F2C096A"/>
    <w:rsid w:val="1FC31B28"/>
    <w:rsid w:val="203D71D9"/>
    <w:rsid w:val="20A930A3"/>
    <w:rsid w:val="226174DA"/>
    <w:rsid w:val="24574847"/>
    <w:rsid w:val="24AB41F6"/>
    <w:rsid w:val="269E070D"/>
    <w:rsid w:val="27532138"/>
    <w:rsid w:val="27952750"/>
    <w:rsid w:val="2976210D"/>
    <w:rsid w:val="2A3C5105"/>
    <w:rsid w:val="2A4925D8"/>
    <w:rsid w:val="2ACC062C"/>
    <w:rsid w:val="2BAA0794"/>
    <w:rsid w:val="2C866B0B"/>
    <w:rsid w:val="2CA62D0A"/>
    <w:rsid w:val="2CB82A3D"/>
    <w:rsid w:val="2E750BE6"/>
    <w:rsid w:val="2F6B3D97"/>
    <w:rsid w:val="30360848"/>
    <w:rsid w:val="312C2691"/>
    <w:rsid w:val="322B674D"/>
    <w:rsid w:val="3590276F"/>
    <w:rsid w:val="35BD0D5F"/>
    <w:rsid w:val="38DB1F8D"/>
    <w:rsid w:val="39971278"/>
    <w:rsid w:val="3A8F2034"/>
    <w:rsid w:val="3BC1190E"/>
    <w:rsid w:val="3C4340D1"/>
    <w:rsid w:val="3D675633"/>
    <w:rsid w:val="3DEB0EC4"/>
    <w:rsid w:val="401503F3"/>
    <w:rsid w:val="40750F19"/>
    <w:rsid w:val="40F956A6"/>
    <w:rsid w:val="41B15F81"/>
    <w:rsid w:val="41EE75EF"/>
    <w:rsid w:val="44410996"/>
    <w:rsid w:val="46146ADE"/>
    <w:rsid w:val="483937D8"/>
    <w:rsid w:val="483A4120"/>
    <w:rsid w:val="488E7E21"/>
    <w:rsid w:val="491A08B0"/>
    <w:rsid w:val="497558CA"/>
    <w:rsid w:val="49C5081B"/>
    <w:rsid w:val="4A1C2405"/>
    <w:rsid w:val="4A924F66"/>
    <w:rsid w:val="4B6765AD"/>
    <w:rsid w:val="4C2F6420"/>
    <w:rsid w:val="4CE27936"/>
    <w:rsid w:val="4DBE00F9"/>
    <w:rsid w:val="4EB470B0"/>
    <w:rsid w:val="4F18763F"/>
    <w:rsid w:val="511656C3"/>
    <w:rsid w:val="52F50B63"/>
    <w:rsid w:val="53426B92"/>
    <w:rsid w:val="55214FFF"/>
    <w:rsid w:val="552F7A5B"/>
    <w:rsid w:val="565A3C7C"/>
    <w:rsid w:val="58737694"/>
    <w:rsid w:val="5996188C"/>
    <w:rsid w:val="5AB32912"/>
    <w:rsid w:val="5B6D7AC9"/>
    <w:rsid w:val="5B85605C"/>
    <w:rsid w:val="5C112F46"/>
    <w:rsid w:val="5C82259C"/>
    <w:rsid w:val="5DE27796"/>
    <w:rsid w:val="5EA762EA"/>
    <w:rsid w:val="61236826"/>
    <w:rsid w:val="61E138C1"/>
    <w:rsid w:val="62470AC1"/>
    <w:rsid w:val="627806C9"/>
    <w:rsid w:val="636239FC"/>
    <w:rsid w:val="644D3E0F"/>
    <w:rsid w:val="65F20792"/>
    <w:rsid w:val="66F67E0E"/>
    <w:rsid w:val="671464E6"/>
    <w:rsid w:val="67A35549"/>
    <w:rsid w:val="67B05644"/>
    <w:rsid w:val="67E934CF"/>
    <w:rsid w:val="686E4893"/>
    <w:rsid w:val="6B4B624F"/>
    <w:rsid w:val="6B6B3332"/>
    <w:rsid w:val="6C0A44F3"/>
    <w:rsid w:val="6C126F7C"/>
    <w:rsid w:val="6D475586"/>
    <w:rsid w:val="6D601A36"/>
    <w:rsid w:val="6DF6425D"/>
    <w:rsid w:val="6E253BC6"/>
    <w:rsid w:val="6E761835"/>
    <w:rsid w:val="6F02716B"/>
    <w:rsid w:val="6FA67EF8"/>
    <w:rsid w:val="711A0B6A"/>
    <w:rsid w:val="71CC633B"/>
    <w:rsid w:val="744228E5"/>
    <w:rsid w:val="7512151E"/>
    <w:rsid w:val="75F0011F"/>
    <w:rsid w:val="768076F4"/>
    <w:rsid w:val="76C34530"/>
    <w:rsid w:val="77D01FB6"/>
    <w:rsid w:val="78632E14"/>
    <w:rsid w:val="789D4A4F"/>
    <w:rsid w:val="799040F2"/>
    <w:rsid w:val="7A351037"/>
    <w:rsid w:val="7AFD7566"/>
    <w:rsid w:val="7FCC5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方正仿宋_GBK" w:hAnsi="方正仿宋_GBK" w:eastAsia="方正仿宋_GBK" w:cs="方正仿宋_GBK"/>
      <w:sz w:val="31"/>
      <w:szCs w:val="3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8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28"/>
      <w:szCs w:val="28"/>
      <w:lang w:val="en-US" w:eastAsia="en-US" w:bidi="ar-SA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1724</Words>
  <Characters>1821</Characters>
  <Lines>0</Lines>
  <Paragraphs>0</Paragraphs>
  <TotalTime>13</TotalTime>
  <ScaleCrop>false</ScaleCrop>
  <LinksUpToDate>false</LinksUpToDate>
  <CharactersWithSpaces>1885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2021-11-25T08:19:00Z</dcterms:created>
  <dc:creator>Ali HuaHua</dc:creator>
  <cp:lastModifiedBy>今日份开心</cp:lastModifiedBy>
  <cp:lastPrinted>2025-06-16T03:47:00Z</cp:lastPrinted>
  <dcterms:modified xsi:type="dcterms:W3CDTF">2025-06-17T03:39:41Z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ABBE234A27D14779B30909B5D5B01713_13</vt:lpwstr>
  </property>
  <property fmtid="{D5CDD505-2E9C-101B-9397-08002B2CF9AE}" pid="4" name="KSOTemplateDocerSaveRecord">
    <vt:lpwstr>eyJoZGlkIjoiN2I3MjYwM2ZmYzAxNmJhOTQ3MGU3MjNjMjBjYmI0OTkiLCJ1c2VySWQiOiIxMTIzMTYwNDg3In0=</vt:lpwstr>
  </property>
</Properties>
</file>