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F5A1F1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spacing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pacing w:val="2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pacing w:val="2"/>
          <w:sz w:val="32"/>
          <w:szCs w:val="32"/>
          <w:lang w:val="en-US" w:eastAsia="zh-CN"/>
        </w:rPr>
        <w:t>3</w:t>
      </w:r>
    </w:p>
    <w:p w14:paraId="0E31C0E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</w:p>
    <w:p w14:paraId="3FD475B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第一轮“一流大学建设高校”名单</w:t>
      </w:r>
    </w:p>
    <w:p w14:paraId="4B4B324A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（按学校代码排序）</w:t>
      </w:r>
      <w:bookmarkStart w:id="0" w:name="_GoBack"/>
      <w:bookmarkEnd w:id="0"/>
    </w:p>
    <w:p w14:paraId="4894572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方正楷体简体" w:hAnsi="方正楷体简体" w:eastAsia="方正楷体简体" w:cs="方正楷体简体"/>
          <w:b/>
          <w:bCs/>
          <w:sz w:val="32"/>
          <w:szCs w:val="32"/>
        </w:rPr>
      </w:pPr>
    </w:p>
    <w:p w14:paraId="17286DE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一、一流大学建设高校</w:t>
      </w:r>
      <w:r>
        <w:rPr>
          <w:rFonts w:hint="default" w:ascii="Times New Roman" w:hAnsi="Times New Roman" w:eastAsia="黑体" w:cs="Times New Roman"/>
          <w:sz w:val="32"/>
          <w:szCs w:val="32"/>
        </w:rPr>
        <w:t>42</w:t>
      </w:r>
      <w:r>
        <w:rPr>
          <w:rFonts w:hint="eastAsia" w:ascii="黑体" w:hAnsi="黑体" w:eastAsia="黑体" w:cs="黑体"/>
          <w:sz w:val="32"/>
          <w:szCs w:val="32"/>
        </w:rPr>
        <w:t>所</w:t>
      </w:r>
    </w:p>
    <w:p w14:paraId="5DA255D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kern w:val="0"/>
          <w:sz w:val="32"/>
          <w:szCs w:val="32"/>
        </w:rPr>
        <w:t>1. A类36所</w:t>
      </w:r>
    </w:p>
    <w:p w14:paraId="00E8981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 w14:paraId="286C11A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楷体_GB2312" w:cs="Times New Roman"/>
          <w:kern w:val="0"/>
          <w:sz w:val="32"/>
          <w:szCs w:val="32"/>
        </w:rPr>
        <w:t>2. B类6所</w:t>
      </w:r>
    </w:p>
    <w:p w14:paraId="0F09E3C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东北大学、郑州大学、湖南大学、云南大学、西北农林科技大学、新疆大学</w:t>
      </w:r>
    </w:p>
    <w:p w14:paraId="3E4F2E81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altName w:val="楷体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B13351"/>
    <w:rsid w:val="34B13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2025-04-11T02:21:00Z</dcterms:created>
  <dc:creator>Administrator</dc:creator>
  <cp:lastModifiedBy>Administrator</cp:lastModifiedBy>
  <dcterms:modified xsi:type="dcterms:W3CDTF">2025-04-11T02:21:35Z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ACC0D69363464F03A81CAC09D96307BF_11</vt:lpwstr>
  </property>
  <property fmtid="{D5CDD505-2E9C-101B-9397-08002B2CF9AE}" pid="4" name="KSOTemplateDocerSaveRecord">
    <vt:lpwstr>eyJoZGlkIjoiYzMyN2I3ZDJkNjJjY2Q2ZjRhMWEwNDIxZTg1NjJkNTMiLCJ1c2VySWQiOiI4MzI0MzQwMDIifQ==</vt:lpwstr>
  </property>
</Properties>
</file>