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bookmarkStart w:id="1" w:name="_GoBack"/>
      <w:bookmarkStart w:id="0" w:name="OLE_LINK1"/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年龙泉产业创新研究院</w:t>
      </w:r>
      <w:r>
        <w:rPr>
          <w:rFonts w:hint="eastAsia" w:eastAsia="仿宋_GB2312" w:cs="Times New Roman"/>
          <w:b/>
          <w:bCs/>
          <w:color w:val="000000"/>
          <w:sz w:val="32"/>
          <w:szCs w:val="32"/>
          <w:lang w:val="en-US" w:eastAsia="zh-CN"/>
        </w:rPr>
        <w:t>高层次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人才引进报名表</w:t>
      </w:r>
      <w:bookmarkEnd w:id="1"/>
      <w:bookmarkEnd w:id="0"/>
      <w:r>
        <w:rPr>
          <w:rFonts w:hint="eastAsia" w:ascii="仿宋_GB2312" w:eastAsia="仿宋_GB2312"/>
          <w:b/>
          <w:bCs/>
          <w:sz w:val="28"/>
          <w:szCs w:val="28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 xml:space="preserve">                            </w:t>
      </w:r>
    </w:p>
    <w:p>
      <w:pPr>
        <w:spacing w:line="560" w:lineRule="exact"/>
        <w:ind w:firstLine="6184" w:firstLineChars="2200"/>
        <w:jc w:val="both"/>
        <w:rPr>
          <w:rFonts w:hint="eastAsia" w:ascii="仿宋_GB2312" w:eastAsia="仿宋_GB2312"/>
          <w:b/>
          <w:bCs/>
          <w:sz w:val="28"/>
          <w:szCs w:val="28"/>
          <w:u w:val="single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报考岗位：</w:t>
      </w:r>
    </w:p>
    <w:tbl>
      <w:tblPr>
        <w:tblStyle w:val="4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292"/>
        <w:gridCol w:w="1367"/>
        <w:gridCol w:w="1198"/>
        <w:gridCol w:w="6"/>
        <w:gridCol w:w="180"/>
        <w:gridCol w:w="720"/>
        <w:gridCol w:w="534"/>
        <w:gridCol w:w="6"/>
        <w:gridCol w:w="180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3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32"/>
                <w:sz w:val="28"/>
                <w:szCs w:val="28"/>
              </w:rPr>
              <w:t>姓    名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position w:val="-3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34"/>
                <w:sz w:val="28"/>
                <w:szCs w:val="28"/>
              </w:rPr>
              <w:t>身份证号</w:t>
            </w:r>
          </w:p>
        </w:tc>
        <w:tc>
          <w:tcPr>
            <w:tcW w:w="390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贴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寸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近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   别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个人身份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所在单位性质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户籍地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   历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    位</w:t>
            </w:r>
          </w:p>
        </w:tc>
        <w:tc>
          <w:tcPr>
            <w:tcW w:w="3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20"/>
                <w:sz w:val="28"/>
                <w:szCs w:val="28"/>
              </w:rPr>
              <w:t>现任职单位及职务</w:t>
            </w:r>
          </w:p>
        </w:tc>
        <w:tc>
          <w:tcPr>
            <w:tcW w:w="47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进本单位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    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单位电话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家庭电话</w:t>
            </w:r>
          </w:p>
        </w:tc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pacing w:val="-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sz w:val="28"/>
                <w:szCs w:val="28"/>
              </w:rPr>
              <w:t>手机号码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习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作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80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 惩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 况</w:t>
            </w:r>
          </w:p>
        </w:tc>
        <w:tc>
          <w:tcPr>
            <w:tcW w:w="80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 人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 诺</w:t>
            </w:r>
          </w:p>
        </w:tc>
        <w:tc>
          <w:tcPr>
            <w:tcW w:w="80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0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本人以上填写属实，如有虚假，后果自负。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ind w:firstLine="420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ind w:firstLine="420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ind w:firstLine="420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本人签名：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3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资格审核意见</w:t>
            </w:r>
          </w:p>
          <w:p>
            <w:pPr>
              <w:spacing w:line="2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00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1820" w:firstLineChars="6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1820" w:firstLineChars="6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2100" w:firstLineChars="75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ind w:firstLine="3920" w:firstLineChars="14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资格审核人员签名：</w:t>
            </w:r>
          </w:p>
          <w:p>
            <w:pPr>
              <w:ind w:firstLine="4480" w:firstLineChars="16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spacing w:line="320" w:lineRule="exact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32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注：表格须正反面打印；</w:t>
      </w:r>
    </w:p>
    <w:p>
      <w:pPr>
        <w:spacing w:line="600" w:lineRule="exact"/>
        <w:jc w:val="left"/>
        <w:rPr>
          <w:rFonts w:hint="eastAsia" w:ascii="宋体" w:hAnsi="宋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740B4"/>
    <w:rsid w:val="092B6E44"/>
    <w:rsid w:val="0D7E418A"/>
    <w:rsid w:val="0E3A1C18"/>
    <w:rsid w:val="1B077D74"/>
    <w:rsid w:val="493740B4"/>
    <w:rsid w:val="6455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right="115"/>
    </w:pPr>
    <w:rPr>
      <w:sz w:val="24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2024-02-04T03:19:00Z</dcterms:created>
  <dc:creator>Lenovo</dc:creator>
  <cp:lastModifiedBy>Administrator</cp:lastModifiedBy>
  <dcterms:modified xsi:type="dcterms:W3CDTF">2025-03-14T10:25:46Z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