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52A1DC">
      <w:pPr>
        <w:spacing w:line="560" w:lineRule="exact"/>
        <w:ind w:left="0" w:leftChars="0" w:firstLine="0" w:firstLineChars="0"/>
        <w:jc w:val="left"/>
        <w:rPr>
          <w:rFonts w:hint="default" w:ascii="Times New Roman" w:hAnsi="Times New Roman" w:eastAsia="黑体" w:cs="Times New Roman"/>
          <w:color w:val="auto"/>
          <w:sz w:val="30"/>
          <w:szCs w:val="30"/>
          <w:u w:val="none"/>
          <w:lang w:val="en-US" w:eastAsia="zh-CN"/>
        </w:rPr>
      </w:pPr>
      <w:r>
        <w:rPr>
          <w:rFonts w:hint="default" w:ascii="Times New Roman" w:hAnsi="Times New Roman" w:eastAsia="黑体" w:cs="Times New Roman"/>
          <w:color w:val="auto"/>
          <w:sz w:val="30"/>
          <w:szCs w:val="30"/>
          <w:u w:val="none"/>
          <w:lang w:eastAsia="zh-CN"/>
        </w:rPr>
        <w:t>附件</w:t>
      </w:r>
      <w:r>
        <w:rPr>
          <w:rFonts w:hint="default" w:ascii="Times New Roman" w:hAnsi="Times New Roman" w:eastAsia="黑体" w:cs="Times New Roman"/>
          <w:color w:val="auto"/>
          <w:sz w:val="30"/>
          <w:szCs w:val="30"/>
          <w:u w:val="none"/>
          <w:lang w:val="en-US" w:eastAsia="zh-CN"/>
        </w:rPr>
        <w:t>2</w:t>
      </w:r>
    </w:p>
    <w:p w14:paraId="092BB5BC">
      <w:pPr>
        <w:numPr>
          <w:ilvl w:val="0"/>
          <w:numId w:val="0"/>
        </w:numPr>
        <w:spacing w:line="560" w:lineRule="exact"/>
        <w:jc w:val="both"/>
        <w:rPr>
          <w:rFonts w:hint="default" w:ascii="Times New Roman" w:hAnsi="Times New Roman" w:eastAsia="方正小标宋简体" w:cs="Times New Roman"/>
          <w:color w:val="auto"/>
          <w:sz w:val="44"/>
          <w:szCs w:val="44"/>
          <w:u w:val="none"/>
          <w:lang w:val="en-US" w:eastAsia="zh-CN"/>
        </w:rPr>
      </w:pPr>
    </w:p>
    <w:p w14:paraId="659629B9">
      <w:pPr>
        <w:numPr>
          <w:ilvl w:val="0"/>
          <w:numId w:val="0"/>
        </w:numPr>
        <w:spacing w:line="560" w:lineRule="exact"/>
        <w:jc w:val="center"/>
        <w:rPr>
          <w:rFonts w:hint="default" w:ascii="Times New Roman" w:hAnsi="Times New Roman" w:eastAsia="方正小标宋简体" w:cs="Times New Roman"/>
          <w:b w:val="0"/>
          <w:bCs w:val="0"/>
          <w:color w:val="auto"/>
          <w:sz w:val="36"/>
          <w:szCs w:val="36"/>
          <w:u w:val="none"/>
          <w:lang w:val="en-US" w:eastAsia="zh-CN"/>
        </w:rPr>
      </w:pPr>
      <w:bookmarkStart w:id="0" w:name="_GoBack"/>
      <w:r>
        <w:rPr>
          <w:rFonts w:hint="default" w:ascii="Times New Roman" w:hAnsi="Times New Roman" w:eastAsia="方正小标宋简体" w:cs="Times New Roman"/>
          <w:b w:val="0"/>
          <w:bCs w:val="0"/>
          <w:color w:val="auto"/>
          <w:sz w:val="36"/>
          <w:szCs w:val="36"/>
          <w:u w:val="none"/>
          <w:lang w:val="en-US" w:eastAsia="zh-CN"/>
        </w:rPr>
        <w:t>考生诚信报考承诺书</w:t>
      </w:r>
      <w:bookmarkEnd w:id="0"/>
    </w:p>
    <w:p w14:paraId="2E48CBF3">
      <w:pPr>
        <w:spacing w:line="540" w:lineRule="exact"/>
        <w:ind w:firstLine="600" w:firstLineChars="200"/>
        <w:rPr>
          <w:rFonts w:hint="default" w:ascii="Times New Roman" w:hAnsi="Times New Roman" w:eastAsia="方正仿宋_GBK" w:cs="Times New Roman"/>
          <w:b w:val="0"/>
          <w:bCs w:val="0"/>
          <w:color w:val="auto"/>
          <w:sz w:val="30"/>
          <w:szCs w:val="30"/>
          <w:u w:val="none"/>
        </w:rPr>
      </w:pPr>
    </w:p>
    <w:p w14:paraId="6BCA85E2">
      <w:pPr>
        <w:spacing w:line="500" w:lineRule="exact"/>
        <w:ind w:firstLine="600" w:firstLineChars="200"/>
        <w:rPr>
          <w:rFonts w:hint="default" w:ascii="Times New Roman" w:hAnsi="Times New Roman" w:eastAsia="方正仿宋_GBK" w:cs="Times New Roman"/>
          <w:b w:val="0"/>
          <w:bCs w:val="0"/>
          <w:color w:val="auto"/>
          <w:sz w:val="30"/>
          <w:szCs w:val="30"/>
          <w:u w:val="none"/>
          <w:lang w:val="en-US" w:eastAsia="zh-CN"/>
        </w:rPr>
      </w:pPr>
      <w:r>
        <w:rPr>
          <w:rFonts w:hint="default" w:ascii="Times New Roman" w:hAnsi="Times New Roman" w:eastAsia="方正仿宋_GBK" w:cs="Times New Roman"/>
          <w:b w:val="0"/>
          <w:bCs w:val="0"/>
          <w:color w:val="auto"/>
          <w:sz w:val="30"/>
          <w:szCs w:val="30"/>
          <w:u w:val="none"/>
          <w:lang w:val="en-US" w:eastAsia="zh-CN"/>
        </w:rPr>
        <w:t>本人自愿参加巴中市投资促进局区域经济合作分局招聘编外辅助性岗位（招商专员）考试，我已阅读本次招聘公告有关内容，愿意自觉遵守各项考试规则。现就诚信考试作如下承诺：</w:t>
      </w:r>
    </w:p>
    <w:p w14:paraId="506D28F4">
      <w:pPr>
        <w:spacing w:line="500" w:lineRule="exact"/>
        <w:ind w:firstLine="600" w:firstLineChars="200"/>
        <w:rPr>
          <w:rFonts w:hint="default" w:ascii="Times New Roman" w:hAnsi="Times New Roman" w:eastAsia="方正仿宋_GBK" w:cs="Times New Roman"/>
          <w:b w:val="0"/>
          <w:bCs w:val="0"/>
          <w:color w:val="auto"/>
          <w:sz w:val="30"/>
          <w:szCs w:val="30"/>
          <w:u w:val="none"/>
          <w:shd w:val="clear" w:color="auto" w:fill="FFFFFF"/>
        </w:rPr>
      </w:pPr>
      <w:r>
        <w:rPr>
          <w:rFonts w:hint="default" w:ascii="Times New Roman" w:hAnsi="Times New Roman" w:eastAsia="方正仿宋_GBK" w:cs="Times New Roman"/>
          <w:b w:val="0"/>
          <w:bCs w:val="0"/>
          <w:color w:val="auto"/>
          <w:sz w:val="30"/>
          <w:szCs w:val="30"/>
          <w:u w:val="none"/>
          <w:shd w:val="clear" w:color="auto" w:fill="FFFFFF"/>
        </w:rPr>
        <w:t>一、如实</w:t>
      </w:r>
      <w:r>
        <w:rPr>
          <w:rFonts w:hint="default" w:ascii="Times New Roman" w:hAnsi="Times New Roman" w:eastAsia="方正仿宋_GBK" w:cs="Times New Roman"/>
          <w:b w:val="0"/>
          <w:bCs w:val="0"/>
          <w:color w:val="auto"/>
          <w:sz w:val="30"/>
          <w:szCs w:val="30"/>
          <w:u w:val="none"/>
        </w:rPr>
        <w:t>提供个人信息、证件证书和</w:t>
      </w:r>
      <w:r>
        <w:rPr>
          <w:rFonts w:hint="default" w:ascii="Times New Roman" w:hAnsi="Times New Roman" w:eastAsia="方正仿宋_GBK" w:cs="Times New Roman"/>
          <w:b w:val="0"/>
          <w:bCs w:val="0"/>
          <w:color w:val="auto"/>
          <w:sz w:val="30"/>
          <w:szCs w:val="30"/>
          <w:u w:val="none"/>
          <w:lang w:eastAsia="zh-CN"/>
        </w:rPr>
        <w:t>有关</w:t>
      </w:r>
      <w:r>
        <w:rPr>
          <w:rFonts w:hint="default" w:ascii="Times New Roman" w:hAnsi="Times New Roman" w:eastAsia="方正仿宋_GBK" w:cs="Times New Roman"/>
          <w:b w:val="0"/>
          <w:bCs w:val="0"/>
          <w:color w:val="auto"/>
          <w:sz w:val="30"/>
          <w:szCs w:val="30"/>
          <w:u w:val="none"/>
        </w:rPr>
        <w:t>证明材料，不</w:t>
      </w:r>
      <w:r>
        <w:rPr>
          <w:rFonts w:hint="default" w:ascii="Times New Roman" w:hAnsi="Times New Roman" w:eastAsia="方正仿宋_GBK" w:cs="Times New Roman"/>
          <w:b w:val="0"/>
          <w:bCs w:val="0"/>
          <w:color w:val="auto"/>
          <w:sz w:val="30"/>
          <w:szCs w:val="30"/>
          <w:u w:val="none"/>
          <w:shd w:val="clear" w:color="auto" w:fill="FFFFFF"/>
        </w:rPr>
        <w:t>伪造、涂改证件（证明）等材料或以其他不正当手段获取应聘资格。</w:t>
      </w:r>
    </w:p>
    <w:p w14:paraId="0AAC20DC">
      <w:pPr>
        <w:spacing w:line="500" w:lineRule="exact"/>
        <w:ind w:firstLine="600" w:firstLineChars="200"/>
        <w:rPr>
          <w:rFonts w:hint="default" w:ascii="Times New Roman" w:hAnsi="Times New Roman" w:eastAsia="方正仿宋_GBK" w:cs="Times New Roman"/>
          <w:b w:val="0"/>
          <w:bCs w:val="0"/>
          <w:color w:val="auto"/>
          <w:sz w:val="30"/>
          <w:szCs w:val="30"/>
          <w:u w:val="none"/>
          <w:shd w:val="clear" w:color="auto" w:fill="FFFFFF"/>
        </w:rPr>
      </w:pPr>
      <w:r>
        <w:rPr>
          <w:rFonts w:hint="default" w:ascii="Times New Roman" w:hAnsi="Times New Roman" w:eastAsia="方正仿宋_GBK" w:cs="Times New Roman"/>
          <w:b w:val="0"/>
          <w:bCs w:val="0"/>
          <w:color w:val="auto"/>
          <w:sz w:val="30"/>
          <w:szCs w:val="30"/>
          <w:u w:val="none"/>
          <w:shd w:val="clear" w:color="auto" w:fill="FFFFFF"/>
        </w:rPr>
        <w:t>二、严格遵守考试纪律，不携带、使用禁止带入考场的通讯工具及电子用品，不抄袭或协助他人抄袭、传递试卷（答题卡、草稿纸），不串通作弊或参与有组织的作弊、代替他人或让他人代替自己参加考试。</w:t>
      </w:r>
    </w:p>
    <w:p w14:paraId="78402C34">
      <w:pPr>
        <w:spacing w:line="500" w:lineRule="exact"/>
        <w:ind w:firstLine="600" w:firstLineChars="200"/>
        <w:rPr>
          <w:rFonts w:hint="default" w:ascii="Times New Roman" w:hAnsi="Times New Roman" w:eastAsia="方正仿宋_GBK" w:cs="Times New Roman"/>
          <w:b w:val="0"/>
          <w:bCs w:val="0"/>
          <w:color w:val="auto"/>
          <w:sz w:val="30"/>
          <w:szCs w:val="30"/>
          <w:u w:val="none"/>
          <w:shd w:val="clear" w:color="auto" w:fill="FFFFFF"/>
        </w:rPr>
      </w:pPr>
      <w:r>
        <w:rPr>
          <w:rFonts w:hint="default" w:ascii="Times New Roman" w:hAnsi="Times New Roman" w:eastAsia="方正仿宋_GBK" w:cs="Times New Roman"/>
          <w:b w:val="0"/>
          <w:bCs w:val="0"/>
          <w:color w:val="auto"/>
          <w:sz w:val="30"/>
          <w:szCs w:val="30"/>
          <w:u w:val="none"/>
          <w:shd w:val="clear" w:color="auto" w:fill="FFFFFF"/>
        </w:rPr>
        <w:t>三、如实填写个人《体检表》，不隐瞒精神</w:t>
      </w:r>
      <w:r>
        <w:rPr>
          <w:rFonts w:hint="default" w:ascii="Times New Roman" w:hAnsi="Times New Roman" w:eastAsia="方正仿宋_GBK" w:cs="Times New Roman"/>
          <w:b w:val="0"/>
          <w:bCs w:val="0"/>
          <w:color w:val="auto"/>
          <w:sz w:val="30"/>
          <w:szCs w:val="30"/>
          <w:u w:val="none"/>
          <w:shd w:val="clear" w:color="auto" w:fill="FFFFFF"/>
          <w:lang w:eastAsia="zh-CN"/>
        </w:rPr>
        <w:t>类</w:t>
      </w:r>
      <w:r>
        <w:rPr>
          <w:rFonts w:hint="default" w:ascii="Times New Roman" w:hAnsi="Times New Roman" w:eastAsia="方正仿宋_GBK" w:cs="Times New Roman"/>
          <w:b w:val="0"/>
          <w:bCs w:val="0"/>
          <w:color w:val="auto"/>
          <w:sz w:val="30"/>
          <w:szCs w:val="30"/>
          <w:u w:val="none"/>
          <w:shd w:val="clear" w:color="auto" w:fill="FFFFFF"/>
        </w:rPr>
        <w:t>疾病等影响聘用的疾病或病史。体检过程中，不擅离指定地点或与外界无关人员接触，不请他人顶替体检或交换、替换化验样本。</w:t>
      </w:r>
    </w:p>
    <w:p w14:paraId="25F9649E">
      <w:pPr>
        <w:spacing w:line="500" w:lineRule="exact"/>
        <w:ind w:firstLine="600" w:firstLineChars="200"/>
        <w:rPr>
          <w:rFonts w:hint="default" w:ascii="Times New Roman" w:hAnsi="Times New Roman" w:eastAsia="方正仿宋_GBK" w:cs="Times New Roman"/>
          <w:b w:val="0"/>
          <w:bCs w:val="0"/>
          <w:color w:val="auto"/>
          <w:sz w:val="30"/>
          <w:szCs w:val="30"/>
          <w:u w:val="none"/>
          <w:shd w:val="clear" w:color="auto" w:fill="FFFFFF"/>
        </w:rPr>
      </w:pPr>
      <w:r>
        <w:rPr>
          <w:rFonts w:hint="default" w:ascii="Times New Roman" w:hAnsi="Times New Roman" w:eastAsia="方正仿宋_GBK" w:cs="Times New Roman"/>
          <w:b w:val="0"/>
          <w:bCs w:val="0"/>
          <w:color w:val="auto"/>
          <w:sz w:val="30"/>
          <w:szCs w:val="30"/>
          <w:u w:val="none"/>
          <w:shd w:val="clear" w:color="auto" w:fill="FFFFFF"/>
        </w:rPr>
        <w:t>四、如实向</w:t>
      </w:r>
      <w:r>
        <w:rPr>
          <w:rFonts w:hint="default" w:ascii="Times New Roman" w:hAnsi="Times New Roman" w:eastAsia="方正仿宋_GBK" w:cs="Times New Roman"/>
          <w:b w:val="0"/>
          <w:bCs w:val="0"/>
          <w:color w:val="auto"/>
          <w:sz w:val="30"/>
          <w:szCs w:val="30"/>
          <w:u w:val="none"/>
          <w:shd w:val="clear" w:color="auto" w:fill="FFFFFF"/>
          <w:lang w:eastAsia="zh-CN"/>
        </w:rPr>
        <w:t>招聘单位</w:t>
      </w:r>
      <w:r>
        <w:rPr>
          <w:rFonts w:hint="default" w:ascii="Times New Roman" w:hAnsi="Times New Roman" w:eastAsia="方正仿宋_GBK" w:cs="Times New Roman"/>
          <w:b w:val="0"/>
          <w:bCs w:val="0"/>
          <w:color w:val="auto"/>
          <w:sz w:val="30"/>
          <w:szCs w:val="30"/>
          <w:u w:val="none"/>
          <w:shd w:val="clear" w:color="auto" w:fill="FFFFFF"/>
        </w:rPr>
        <w:t>报告婚姻、家庭、疾病（病史）等个人重大事项，不提供虚假材料、隐瞒事实真相、妨碍或干扰影响</w:t>
      </w:r>
      <w:r>
        <w:rPr>
          <w:rFonts w:hint="default" w:ascii="Times New Roman" w:hAnsi="Times New Roman" w:eastAsia="方正仿宋_GBK" w:cs="Times New Roman"/>
          <w:b w:val="0"/>
          <w:bCs w:val="0"/>
          <w:color w:val="auto"/>
          <w:sz w:val="30"/>
          <w:szCs w:val="30"/>
          <w:u w:val="none"/>
          <w:shd w:val="clear" w:color="auto" w:fill="FFFFFF"/>
          <w:lang w:eastAsia="zh-CN"/>
        </w:rPr>
        <w:t>招聘单位</w:t>
      </w:r>
      <w:r>
        <w:rPr>
          <w:rFonts w:hint="default" w:ascii="Times New Roman" w:hAnsi="Times New Roman" w:eastAsia="方正仿宋_GBK" w:cs="Times New Roman"/>
          <w:b w:val="0"/>
          <w:bCs w:val="0"/>
          <w:color w:val="auto"/>
          <w:sz w:val="30"/>
          <w:szCs w:val="30"/>
          <w:u w:val="none"/>
          <w:shd w:val="clear" w:color="auto" w:fill="FFFFFF"/>
        </w:rPr>
        <w:t>客观公正作出</w:t>
      </w:r>
      <w:r>
        <w:rPr>
          <w:rFonts w:hint="default" w:ascii="Times New Roman" w:hAnsi="Times New Roman" w:eastAsia="方正仿宋_GBK" w:cs="Times New Roman"/>
          <w:b w:val="0"/>
          <w:bCs w:val="0"/>
          <w:color w:val="auto"/>
          <w:sz w:val="30"/>
          <w:szCs w:val="30"/>
          <w:u w:val="none"/>
          <w:shd w:val="clear" w:color="auto" w:fill="FFFFFF"/>
          <w:lang w:eastAsia="zh-CN"/>
        </w:rPr>
        <w:t>聘用决定</w:t>
      </w:r>
      <w:r>
        <w:rPr>
          <w:rFonts w:hint="default" w:ascii="Times New Roman" w:hAnsi="Times New Roman" w:eastAsia="方正仿宋_GBK" w:cs="Times New Roman"/>
          <w:b w:val="0"/>
          <w:bCs w:val="0"/>
          <w:color w:val="auto"/>
          <w:sz w:val="30"/>
          <w:szCs w:val="30"/>
          <w:u w:val="none"/>
          <w:shd w:val="clear" w:color="auto" w:fill="FFFFFF"/>
        </w:rPr>
        <w:t>。</w:t>
      </w:r>
    </w:p>
    <w:p w14:paraId="1F132FF8">
      <w:pPr>
        <w:spacing w:line="500" w:lineRule="exact"/>
        <w:ind w:firstLine="600" w:firstLineChars="200"/>
        <w:rPr>
          <w:rFonts w:hint="default" w:ascii="Times New Roman" w:hAnsi="Times New Roman" w:eastAsia="方正仿宋_GBK" w:cs="Times New Roman"/>
          <w:b w:val="0"/>
          <w:bCs w:val="0"/>
          <w:color w:val="auto"/>
          <w:sz w:val="30"/>
          <w:szCs w:val="30"/>
          <w:u w:val="none"/>
          <w:shd w:val="clear" w:color="auto" w:fill="FFFFFF"/>
        </w:rPr>
      </w:pPr>
      <w:r>
        <w:rPr>
          <w:rFonts w:hint="default" w:ascii="Times New Roman" w:hAnsi="Times New Roman" w:eastAsia="方正仿宋_GBK" w:cs="Times New Roman"/>
          <w:b w:val="0"/>
          <w:bCs w:val="0"/>
          <w:color w:val="auto"/>
          <w:sz w:val="30"/>
          <w:szCs w:val="30"/>
          <w:u w:val="none"/>
          <w:shd w:val="clear" w:color="auto" w:fill="FFFFFF"/>
        </w:rPr>
        <w:t>在</w:t>
      </w:r>
      <w:r>
        <w:rPr>
          <w:rFonts w:hint="default" w:ascii="Times New Roman" w:hAnsi="Times New Roman" w:eastAsia="方正仿宋_GBK" w:cs="Times New Roman"/>
          <w:b w:val="0"/>
          <w:bCs w:val="0"/>
          <w:color w:val="auto"/>
          <w:sz w:val="30"/>
          <w:szCs w:val="30"/>
          <w:u w:val="none"/>
          <w:shd w:val="clear" w:color="auto" w:fill="FFFFFF"/>
          <w:lang w:eastAsia="zh-CN"/>
        </w:rPr>
        <w:t>招聘</w:t>
      </w:r>
      <w:r>
        <w:rPr>
          <w:rFonts w:hint="default" w:ascii="Times New Roman" w:hAnsi="Times New Roman" w:eastAsia="方正仿宋_GBK" w:cs="Times New Roman"/>
          <w:b w:val="0"/>
          <w:bCs w:val="0"/>
          <w:color w:val="auto"/>
          <w:sz w:val="30"/>
          <w:szCs w:val="30"/>
          <w:u w:val="none"/>
          <w:shd w:val="clear" w:color="auto" w:fill="FFFFFF"/>
        </w:rPr>
        <w:t>的任何环节，若被发现或被举报存在违反上述承诺的行为，我自愿配合做好相关调查工作。若查证属实，我自愿接受不予聘用或解聘、清退等处理，由此产生的一切后果由我自己承担。</w:t>
      </w:r>
    </w:p>
    <w:p w14:paraId="086AD8E7">
      <w:pPr>
        <w:spacing w:line="500" w:lineRule="exact"/>
        <w:rPr>
          <w:rFonts w:hint="default" w:ascii="Times New Roman" w:hAnsi="Times New Roman" w:eastAsia="方正仿宋_GBK" w:cs="Times New Roman"/>
          <w:b w:val="0"/>
          <w:bCs w:val="0"/>
          <w:color w:val="auto"/>
          <w:sz w:val="30"/>
          <w:szCs w:val="30"/>
          <w:u w:val="none"/>
        </w:rPr>
      </w:pPr>
    </w:p>
    <w:p w14:paraId="2CF515C0">
      <w:pPr>
        <w:spacing w:line="500" w:lineRule="exact"/>
        <w:ind w:firstLine="1200" w:firstLineChars="400"/>
        <w:rPr>
          <w:rFonts w:hint="default" w:ascii="Times New Roman" w:hAnsi="Times New Roman" w:eastAsia="方正仿宋_GBK" w:cs="Times New Roman"/>
          <w:b w:val="0"/>
          <w:bCs w:val="0"/>
          <w:color w:val="auto"/>
          <w:sz w:val="30"/>
          <w:szCs w:val="30"/>
          <w:u w:val="none"/>
        </w:rPr>
      </w:pPr>
      <w:r>
        <w:rPr>
          <w:rFonts w:hint="default" w:ascii="Times New Roman" w:hAnsi="Times New Roman" w:eastAsia="方正仿宋_GBK" w:cs="Times New Roman"/>
          <w:b w:val="0"/>
          <w:bCs w:val="0"/>
          <w:color w:val="auto"/>
          <w:sz w:val="30"/>
          <w:szCs w:val="30"/>
          <w:u w:val="none"/>
        </w:rPr>
        <w:t>承诺人签字（捺印）：</w:t>
      </w:r>
      <w:r>
        <w:rPr>
          <w:rFonts w:hint="default" w:ascii="Times New Roman" w:hAnsi="Times New Roman" w:eastAsia="方正仿宋_GBK" w:cs="Times New Roman"/>
          <w:b w:val="0"/>
          <w:bCs w:val="0"/>
          <w:color w:val="auto"/>
          <w:sz w:val="30"/>
          <w:szCs w:val="30"/>
          <w:u w:val="none"/>
          <w:lang w:val="en-US" w:eastAsia="zh-CN"/>
        </w:rPr>
        <w:t xml:space="preserve">     </w:t>
      </w:r>
    </w:p>
    <w:p w14:paraId="600FC28F">
      <w:pPr>
        <w:spacing w:line="500" w:lineRule="exact"/>
        <w:ind w:firstLine="1200" w:firstLineChars="400"/>
        <w:rPr>
          <w:rFonts w:hint="default" w:ascii="Times New Roman" w:hAnsi="Times New Roman" w:eastAsia="方正仿宋_GBK" w:cs="Times New Roman"/>
          <w:b w:val="0"/>
          <w:bCs w:val="0"/>
          <w:color w:val="auto"/>
          <w:sz w:val="30"/>
          <w:szCs w:val="30"/>
          <w:u w:val="none"/>
          <w:lang w:val="en-US" w:eastAsia="zh-CN"/>
        </w:rPr>
      </w:pPr>
      <w:r>
        <w:rPr>
          <w:rFonts w:hint="default" w:ascii="Times New Roman" w:hAnsi="Times New Roman" w:eastAsia="方正仿宋_GBK" w:cs="Times New Roman"/>
          <w:b w:val="0"/>
          <w:bCs w:val="0"/>
          <w:color w:val="auto"/>
          <w:sz w:val="30"/>
          <w:szCs w:val="30"/>
          <w:u w:val="none"/>
        </w:rPr>
        <w:t>身份证号码：</w:t>
      </w:r>
      <w:r>
        <w:rPr>
          <w:rFonts w:hint="default" w:ascii="Times New Roman" w:hAnsi="Times New Roman" w:eastAsia="方正仿宋_GBK" w:cs="Times New Roman"/>
          <w:b w:val="0"/>
          <w:bCs w:val="0"/>
          <w:color w:val="auto"/>
          <w:sz w:val="30"/>
          <w:szCs w:val="30"/>
          <w:u w:val="none"/>
          <w:lang w:val="en-US" w:eastAsia="zh-CN"/>
        </w:rPr>
        <w:t xml:space="preserve">              联系方式：</w:t>
      </w:r>
    </w:p>
    <w:p w14:paraId="0B5342BB">
      <w:pPr>
        <w:spacing w:line="500" w:lineRule="exact"/>
        <w:ind w:firstLine="5700" w:firstLineChars="1900"/>
        <w:rPr>
          <w:rFonts w:hint="default" w:ascii="Times New Roman" w:hAnsi="Times New Roman" w:eastAsia="方正仿宋_GBK" w:cs="Times New Roman"/>
          <w:b w:val="0"/>
          <w:bCs w:val="0"/>
          <w:color w:val="auto"/>
          <w:sz w:val="30"/>
          <w:szCs w:val="30"/>
          <w:u w:val="none"/>
          <w:lang w:val="en-US" w:eastAsia="zh-CN"/>
        </w:rPr>
      </w:pPr>
      <w:r>
        <w:rPr>
          <w:rFonts w:hint="default" w:ascii="Times New Roman" w:hAnsi="Times New Roman" w:eastAsia="方正仿宋_GBK" w:cs="Times New Roman"/>
          <w:b w:val="0"/>
          <w:bCs w:val="0"/>
          <w:color w:val="auto"/>
          <w:sz w:val="30"/>
          <w:szCs w:val="30"/>
          <w:u w:val="none"/>
        </w:rPr>
        <w:t>20</w:t>
      </w:r>
      <w:r>
        <w:rPr>
          <w:rFonts w:hint="default" w:ascii="Times New Roman" w:hAnsi="Times New Roman" w:eastAsia="方正仿宋_GBK" w:cs="Times New Roman"/>
          <w:b w:val="0"/>
          <w:bCs w:val="0"/>
          <w:color w:val="auto"/>
          <w:sz w:val="30"/>
          <w:szCs w:val="30"/>
          <w:u w:val="none"/>
          <w:lang w:val="en-US" w:eastAsia="zh-CN"/>
        </w:rPr>
        <w:t>25</w:t>
      </w:r>
      <w:r>
        <w:rPr>
          <w:rFonts w:hint="default" w:ascii="Times New Roman" w:hAnsi="Times New Roman" w:eastAsia="方正仿宋_GBK" w:cs="Times New Roman"/>
          <w:b w:val="0"/>
          <w:bCs w:val="0"/>
          <w:color w:val="auto"/>
          <w:sz w:val="30"/>
          <w:szCs w:val="30"/>
          <w:u w:val="none"/>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BhZjU0MWIxODY0NmM4NDQ3NDNiNzEzNTM2MzlkOTUifQ=="/>
  </w:docVars>
  <w:rsids>
    <w:rsidRoot w:val="00E00CF0"/>
    <w:rsid w:val="000204CF"/>
    <w:rsid w:val="0013074D"/>
    <w:rsid w:val="00150D86"/>
    <w:rsid w:val="001A31E7"/>
    <w:rsid w:val="00230A70"/>
    <w:rsid w:val="002A0A41"/>
    <w:rsid w:val="004E048B"/>
    <w:rsid w:val="00512BF3"/>
    <w:rsid w:val="00612BAC"/>
    <w:rsid w:val="006E44E1"/>
    <w:rsid w:val="00714741"/>
    <w:rsid w:val="00740707"/>
    <w:rsid w:val="00740F80"/>
    <w:rsid w:val="00741DC7"/>
    <w:rsid w:val="008640EF"/>
    <w:rsid w:val="008C1E34"/>
    <w:rsid w:val="008F2CCA"/>
    <w:rsid w:val="00933C28"/>
    <w:rsid w:val="009857B3"/>
    <w:rsid w:val="00AF67A5"/>
    <w:rsid w:val="00B406C6"/>
    <w:rsid w:val="00CA4CEF"/>
    <w:rsid w:val="00E00CF0"/>
    <w:rsid w:val="00E55464"/>
    <w:rsid w:val="00F5106C"/>
    <w:rsid w:val="04F75026"/>
    <w:rsid w:val="05F014D7"/>
    <w:rsid w:val="06025DD6"/>
    <w:rsid w:val="07E04497"/>
    <w:rsid w:val="0E927B6D"/>
    <w:rsid w:val="0EFE50BE"/>
    <w:rsid w:val="0FFC3E38"/>
    <w:rsid w:val="11372006"/>
    <w:rsid w:val="19F416DC"/>
    <w:rsid w:val="1CB05D8E"/>
    <w:rsid w:val="1D9E652E"/>
    <w:rsid w:val="23FA1FE5"/>
    <w:rsid w:val="257F09F3"/>
    <w:rsid w:val="25D725DE"/>
    <w:rsid w:val="2A7D1E1E"/>
    <w:rsid w:val="2BDBF3AE"/>
    <w:rsid w:val="2E383E35"/>
    <w:rsid w:val="2ECE6548"/>
    <w:rsid w:val="2F2D14C0"/>
    <w:rsid w:val="31A041CB"/>
    <w:rsid w:val="339D0283"/>
    <w:rsid w:val="354C01C6"/>
    <w:rsid w:val="374455F9"/>
    <w:rsid w:val="39801672"/>
    <w:rsid w:val="39C71F91"/>
    <w:rsid w:val="3B0A0908"/>
    <w:rsid w:val="3E77981C"/>
    <w:rsid w:val="3E9F80BB"/>
    <w:rsid w:val="3FEFE729"/>
    <w:rsid w:val="40B03CFF"/>
    <w:rsid w:val="41994793"/>
    <w:rsid w:val="45774DEB"/>
    <w:rsid w:val="47F6649C"/>
    <w:rsid w:val="481366AF"/>
    <w:rsid w:val="4B101F6A"/>
    <w:rsid w:val="4B78366B"/>
    <w:rsid w:val="4ED92673"/>
    <w:rsid w:val="50DE0938"/>
    <w:rsid w:val="51915487"/>
    <w:rsid w:val="524721A3"/>
    <w:rsid w:val="53CE7D56"/>
    <w:rsid w:val="54770964"/>
    <w:rsid w:val="55F304BE"/>
    <w:rsid w:val="57F5C36E"/>
    <w:rsid w:val="58FE482C"/>
    <w:rsid w:val="59A95D02"/>
    <w:rsid w:val="5B180C4A"/>
    <w:rsid w:val="5EAFF878"/>
    <w:rsid w:val="5F6F34BA"/>
    <w:rsid w:val="5FB555FE"/>
    <w:rsid w:val="5FBCB67D"/>
    <w:rsid w:val="60EB4BB4"/>
    <w:rsid w:val="6393508F"/>
    <w:rsid w:val="652A37D1"/>
    <w:rsid w:val="654A5C21"/>
    <w:rsid w:val="68662D72"/>
    <w:rsid w:val="6A4946F9"/>
    <w:rsid w:val="6C5A0E3F"/>
    <w:rsid w:val="6C9D0D2C"/>
    <w:rsid w:val="6D663E84"/>
    <w:rsid w:val="6F82131D"/>
    <w:rsid w:val="71A24FEF"/>
    <w:rsid w:val="72BF66FC"/>
    <w:rsid w:val="75104791"/>
    <w:rsid w:val="7608190C"/>
    <w:rsid w:val="76FA1255"/>
    <w:rsid w:val="77EEE415"/>
    <w:rsid w:val="792178E9"/>
    <w:rsid w:val="7D5F72A9"/>
    <w:rsid w:val="7DBF1ABB"/>
    <w:rsid w:val="7E154BC6"/>
    <w:rsid w:val="7E717704"/>
    <w:rsid w:val="BDF6FDC7"/>
    <w:rsid w:val="D157D139"/>
    <w:rsid w:val="D9FE4F40"/>
    <w:rsid w:val="DCFF5695"/>
    <w:rsid w:val="DE7FAB0E"/>
    <w:rsid w:val="DFCB33DE"/>
    <w:rsid w:val="EF2378E9"/>
    <w:rsid w:val="F0EE9FC8"/>
    <w:rsid w:val="F5BA0E25"/>
    <w:rsid w:val="F7FE7EEB"/>
    <w:rsid w:val="F7FF87D1"/>
    <w:rsid w:val="F9EF0643"/>
    <w:rsid w:val="FFE71A76"/>
    <w:rsid w:val="FFECF4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23"/>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5">
    <w:name w:val="heading 2"/>
    <w:basedOn w:val="1"/>
    <w:next w:val="1"/>
    <w:link w:val="24"/>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6">
    <w:name w:val="heading 3"/>
    <w:basedOn w:val="1"/>
    <w:next w:val="1"/>
    <w:link w:val="25"/>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7">
    <w:name w:val="heading 4"/>
    <w:basedOn w:val="1"/>
    <w:next w:val="1"/>
    <w:link w:val="26"/>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8">
    <w:name w:val="heading 5"/>
    <w:basedOn w:val="1"/>
    <w:next w:val="1"/>
    <w:link w:val="27"/>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9">
    <w:name w:val="heading 6"/>
    <w:basedOn w:val="1"/>
    <w:next w:val="1"/>
    <w:link w:val="28"/>
    <w:semiHidden/>
    <w:unhideWhenUsed/>
    <w:qFormat/>
    <w:uiPriority w:val="9"/>
    <w:pPr>
      <w:keepNext/>
      <w:keepLines/>
      <w:spacing w:before="40"/>
      <w:outlineLvl w:val="5"/>
    </w:pPr>
    <w:rPr>
      <w:rFonts w:cstheme="majorBidi"/>
      <w:b/>
      <w:bCs/>
      <w:color w:val="104862" w:themeColor="accent1" w:themeShade="BF"/>
    </w:rPr>
  </w:style>
  <w:style w:type="paragraph" w:styleId="10">
    <w:name w:val="heading 7"/>
    <w:basedOn w:val="1"/>
    <w:next w:val="1"/>
    <w:link w:val="29"/>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11">
    <w:name w:val="heading 8"/>
    <w:basedOn w:val="1"/>
    <w:next w:val="1"/>
    <w:link w:val="30"/>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2">
    <w:name w:val="heading 9"/>
    <w:basedOn w:val="1"/>
    <w:next w:val="1"/>
    <w:link w:val="31"/>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index 8"/>
    <w:next w:val="1"/>
    <w:qFormat/>
    <w:uiPriority w:val="0"/>
    <w:pPr>
      <w:widowControl w:val="0"/>
      <w:ind w:left="2940"/>
      <w:jc w:val="both"/>
    </w:pPr>
    <w:rPr>
      <w:rFonts w:ascii="Times New Roman" w:hAnsi="Times New Roman" w:eastAsia="仿宋_GB2312" w:cs="Times New Roman"/>
      <w:kern w:val="2"/>
      <w:sz w:val="32"/>
      <w:szCs w:val="32"/>
      <w:lang w:val="en-US" w:eastAsia="zh-CN" w:bidi="ar-SA"/>
    </w:rPr>
  </w:style>
  <w:style w:type="paragraph" w:styleId="13">
    <w:name w:val="footer"/>
    <w:basedOn w:val="1"/>
    <w:link w:val="42"/>
    <w:unhideWhenUsed/>
    <w:qFormat/>
    <w:uiPriority w:val="99"/>
    <w:pPr>
      <w:tabs>
        <w:tab w:val="center" w:pos="4153"/>
        <w:tab w:val="right" w:pos="8306"/>
      </w:tabs>
      <w:snapToGrid w:val="0"/>
      <w:jc w:val="left"/>
    </w:pPr>
    <w:rPr>
      <w:sz w:val="18"/>
      <w:szCs w:val="18"/>
    </w:rPr>
  </w:style>
  <w:style w:type="paragraph" w:styleId="14">
    <w:name w:val="header"/>
    <w:basedOn w:val="1"/>
    <w:link w:val="41"/>
    <w:unhideWhenUsed/>
    <w:qFormat/>
    <w:uiPriority w:val="99"/>
    <w:pPr>
      <w:tabs>
        <w:tab w:val="center" w:pos="4153"/>
        <w:tab w:val="right" w:pos="8306"/>
      </w:tabs>
      <w:snapToGrid w:val="0"/>
      <w:jc w:val="center"/>
    </w:pPr>
    <w:rPr>
      <w:sz w:val="18"/>
      <w:szCs w:val="18"/>
    </w:rPr>
  </w:style>
  <w:style w:type="paragraph" w:styleId="15">
    <w:name w:val="Subtitle"/>
    <w:basedOn w:val="1"/>
    <w:next w:val="1"/>
    <w:link w:val="33"/>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Normal (Web)"/>
    <w:basedOn w:val="1"/>
    <w:unhideWhenUsed/>
    <w:qFormat/>
    <w:uiPriority w:val="99"/>
    <w:pPr>
      <w:spacing w:before="100" w:beforeAutospacing="1" w:after="100" w:afterAutospacing="1"/>
      <w:jc w:val="left"/>
    </w:pPr>
    <w:rPr>
      <w:rFonts w:ascii="宋体" w:hAnsi="宋体" w:eastAsia="宋体" w:cs="宋体"/>
      <w:kern w:val="0"/>
      <w:sz w:val="24"/>
      <w:szCs w:val="24"/>
    </w:rPr>
  </w:style>
  <w:style w:type="paragraph" w:styleId="17">
    <w:name w:val="Title"/>
    <w:basedOn w:val="1"/>
    <w:next w:val="1"/>
    <w:link w:val="32"/>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styleId="20">
    <w:name w:val="Strong"/>
    <w:basedOn w:val="19"/>
    <w:qFormat/>
    <w:uiPriority w:val="22"/>
    <w:rPr>
      <w:b/>
    </w:rPr>
  </w:style>
  <w:style w:type="character" w:styleId="21">
    <w:name w:val="Emphasis"/>
    <w:basedOn w:val="19"/>
    <w:qFormat/>
    <w:uiPriority w:val="20"/>
    <w:rPr>
      <w:i/>
    </w:rPr>
  </w:style>
  <w:style w:type="character" w:styleId="22">
    <w:name w:val="Hyperlink"/>
    <w:basedOn w:val="19"/>
    <w:semiHidden/>
    <w:unhideWhenUsed/>
    <w:qFormat/>
    <w:uiPriority w:val="99"/>
    <w:rPr>
      <w:color w:val="0000FF"/>
      <w:u w:val="single"/>
    </w:rPr>
  </w:style>
  <w:style w:type="character" w:customStyle="1" w:styleId="23">
    <w:name w:val="标题 1 字符"/>
    <w:basedOn w:val="19"/>
    <w:link w:val="4"/>
    <w:qFormat/>
    <w:uiPriority w:val="9"/>
    <w:rPr>
      <w:rFonts w:asciiTheme="majorHAnsi" w:hAnsiTheme="majorHAnsi" w:eastAsiaTheme="majorEastAsia" w:cstheme="majorBidi"/>
      <w:color w:val="104862" w:themeColor="accent1" w:themeShade="BF"/>
      <w:sz w:val="48"/>
      <w:szCs w:val="48"/>
    </w:rPr>
  </w:style>
  <w:style w:type="character" w:customStyle="1" w:styleId="24">
    <w:name w:val="标题 2 字符"/>
    <w:basedOn w:val="19"/>
    <w:link w:val="5"/>
    <w:semiHidden/>
    <w:qFormat/>
    <w:uiPriority w:val="9"/>
    <w:rPr>
      <w:rFonts w:asciiTheme="majorHAnsi" w:hAnsiTheme="majorHAnsi" w:eastAsiaTheme="majorEastAsia" w:cstheme="majorBidi"/>
      <w:color w:val="104862" w:themeColor="accent1" w:themeShade="BF"/>
      <w:sz w:val="40"/>
      <w:szCs w:val="40"/>
    </w:rPr>
  </w:style>
  <w:style w:type="character" w:customStyle="1" w:styleId="25">
    <w:name w:val="标题 3 字符"/>
    <w:basedOn w:val="19"/>
    <w:link w:val="6"/>
    <w:semiHidden/>
    <w:qFormat/>
    <w:uiPriority w:val="9"/>
    <w:rPr>
      <w:rFonts w:asciiTheme="majorHAnsi" w:hAnsiTheme="majorHAnsi" w:eastAsiaTheme="majorEastAsia" w:cstheme="majorBidi"/>
      <w:color w:val="104862" w:themeColor="accent1" w:themeShade="BF"/>
      <w:sz w:val="32"/>
      <w:szCs w:val="32"/>
    </w:rPr>
  </w:style>
  <w:style w:type="character" w:customStyle="1" w:styleId="26">
    <w:name w:val="标题 4 字符"/>
    <w:basedOn w:val="19"/>
    <w:link w:val="7"/>
    <w:semiHidden/>
    <w:qFormat/>
    <w:uiPriority w:val="9"/>
    <w:rPr>
      <w:rFonts w:cstheme="majorBidi"/>
      <w:color w:val="104862" w:themeColor="accent1" w:themeShade="BF"/>
      <w:sz w:val="28"/>
      <w:szCs w:val="28"/>
    </w:rPr>
  </w:style>
  <w:style w:type="character" w:customStyle="1" w:styleId="27">
    <w:name w:val="标题 5 字符"/>
    <w:basedOn w:val="19"/>
    <w:link w:val="8"/>
    <w:semiHidden/>
    <w:qFormat/>
    <w:uiPriority w:val="9"/>
    <w:rPr>
      <w:rFonts w:cstheme="majorBidi"/>
      <w:color w:val="104862" w:themeColor="accent1" w:themeShade="BF"/>
      <w:sz w:val="24"/>
      <w:szCs w:val="24"/>
    </w:rPr>
  </w:style>
  <w:style w:type="character" w:customStyle="1" w:styleId="28">
    <w:name w:val="标题 6 字符"/>
    <w:basedOn w:val="19"/>
    <w:link w:val="9"/>
    <w:semiHidden/>
    <w:qFormat/>
    <w:uiPriority w:val="9"/>
    <w:rPr>
      <w:rFonts w:cstheme="majorBidi"/>
      <w:b/>
      <w:bCs/>
      <w:color w:val="104862" w:themeColor="accent1" w:themeShade="BF"/>
    </w:rPr>
  </w:style>
  <w:style w:type="character" w:customStyle="1" w:styleId="29">
    <w:name w:val="标题 7 字符"/>
    <w:basedOn w:val="19"/>
    <w:link w:val="10"/>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0">
    <w:name w:val="标题 8 字符"/>
    <w:basedOn w:val="19"/>
    <w:link w:val="11"/>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1">
    <w:name w:val="标题 9 字符"/>
    <w:basedOn w:val="19"/>
    <w:link w:val="12"/>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2">
    <w:name w:val="标题 字符"/>
    <w:basedOn w:val="19"/>
    <w:link w:val="17"/>
    <w:qFormat/>
    <w:uiPriority w:val="10"/>
    <w:rPr>
      <w:rFonts w:asciiTheme="majorHAnsi" w:hAnsiTheme="majorHAnsi" w:eastAsiaTheme="majorEastAsia" w:cstheme="majorBidi"/>
      <w:spacing w:val="-10"/>
      <w:kern w:val="28"/>
      <w:sz w:val="56"/>
      <w:szCs w:val="56"/>
    </w:rPr>
  </w:style>
  <w:style w:type="character" w:customStyle="1" w:styleId="33">
    <w:name w:val="副标题 字符"/>
    <w:basedOn w:val="19"/>
    <w:link w:val="15"/>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4">
    <w:name w:val="Quote"/>
    <w:basedOn w:val="1"/>
    <w:next w:val="1"/>
    <w:link w:val="35"/>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5">
    <w:name w:val="引用 字符"/>
    <w:basedOn w:val="19"/>
    <w:link w:val="34"/>
    <w:qFormat/>
    <w:uiPriority w:val="29"/>
    <w:rPr>
      <w:i/>
      <w:iCs/>
      <w:color w:val="404040" w:themeColor="text1" w:themeTint="BF"/>
      <w14:textFill>
        <w14:solidFill>
          <w14:schemeClr w14:val="tx1">
            <w14:lumMod w14:val="75000"/>
            <w14:lumOff w14:val="25000"/>
          </w14:schemeClr>
        </w14:solidFill>
      </w14:textFill>
    </w:rPr>
  </w:style>
  <w:style w:type="paragraph" w:styleId="36">
    <w:name w:val="List Paragraph"/>
    <w:basedOn w:val="1"/>
    <w:qFormat/>
    <w:uiPriority w:val="34"/>
    <w:pPr>
      <w:ind w:left="720"/>
      <w:contextualSpacing/>
    </w:pPr>
  </w:style>
  <w:style w:type="character" w:customStyle="1" w:styleId="37">
    <w:name w:val="明显强调1"/>
    <w:basedOn w:val="19"/>
    <w:qFormat/>
    <w:uiPriority w:val="21"/>
    <w:rPr>
      <w:i/>
      <w:iCs/>
      <w:color w:val="104862" w:themeColor="accent1" w:themeShade="BF"/>
    </w:rPr>
  </w:style>
  <w:style w:type="paragraph" w:styleId="38">
    <w:name w:val="Intense Quote"/>
    <w:basedOn w:val="1"/>
    <w:next w:val="1"/>
    <w:link w:val="39"/>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9">
    <w:name w:val="明显引用 字符"/>
    <w:basedOn w:val="19"/>
    <w:link w:val="38"/>
    <w:qFormat/>
    <w:uiPriority w:val="30"/>
    <w:rPr>
      <w:i/>
      <w:iCs/>
      <w:color w:val="104862" w:themeColor="accent1" w:themeShade="BF"/>
    </w:rPr>
  </w:style>
  <w:style w:type="character" w:customStyle="1" w:styleId="40">
    <w:name w:val="明显参考1"/>
    <w:basedOn w:val="19"/>
    <w:qFormat/>
    <w:uiPriority w:val="32"/>
    <w:rPr>
      <w:b/>
      <w:bCs/>
      <w:smallCaps/>
      <w:color w:val="104862" w:themeColor="accent1" w:themeShade="BF"/>
      <w:spacing w:val="5"/>
    </w:rPr>
  </w:style>
  <w:style w:type="character" w:customStyle="1" w:styleId="41">
    <w:name w:val="页眉 字符"/>
    <w:basedOn w:val="19"/>
    <w:link w:val="14"/>
    <w:qFormat/>
    <w:uiPriority w:val="99"/>
    <w:rPr>
      <w:rFonts w:asciiTheme="minorHAnsi" w:hAnsiTheme="minorHAnsi" w:eastAsiaTheme="minorEastAsia" w:cstheme="minorBidi"/>
      <w:kern w:val="2"/>
      <w:sz w:val="18"/>
      <w:szCs w:val="18"/>
    </w:rPr>
  </w:style>
  <w:style w:type="character" w:customStyle="1" w:styleId="42">
    <w:name w:val="页脚 字符"/>
    <w:basedOn w:val="19"/>
    <w:link w:val="13"/>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3780</Words>
  <Characters>3884</Characters>
  <Lines>12</Lines>
  <Paragraphs>3</Paragraphs>
  <TotalTime>15</TotalTime>
  <ScaleCrop>false</ScaleCrop>
  <LinksUpToDate>false</LinksUpToDate>
  <CharactersWithSpaces>3968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2024-12-19T09:35:00Z</dcterms:created>
  <dc:creator>可杰 陈</dc:creator>
  <cp:lastModifiedBy>曾曾</cp:lastModifiedBy>
  <cp:lastPrinted>2025-01-04T05:28:00Z</cp:lastPrinted>
  <dcterms:modified xsi:type="dcterms:W3CDTF">2025-01-03T06:56:53Z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2F861E9930F056801B6F77676BAFF187</vt:lpwstr>
  </property>
  <property fmtid="{D5CDD505-2E9C-101B-9397-08002B2CF9AE}" pid="4" name="KSOTemplateDocerSaveRecord">
    <vt:lpwstr>eyJoZGlkIjoiYzJhMTUwN2U4M2I2YjUyYmU1YzZjZDM2YjYxMDZjYTMiLCJ1c2VySWQiOiIyOTQ5NjE2MDEifQ==</vt:lpwstr>
  </property>
</Properties>
</file>