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520" w:lineRule="exact"/>
        <w:jc w:val="left"/>
        <w:rPr>
          <w:rFonts w:hint="eastAsia" w:ascii="方正小标宋简体" w:eastAsia="方正小标宋简体" w:cs="黑体"/>
          <w:sz w:val="44"/>
          <w:szCs w:val="44"/>
          <w:lang w:eastAsia="zh-CN"/>
        </w:rPr>
      </w:pPr>
    </w:p>
    <w:p>
      <w:pPr>
        <w:widowControl/>
        <w:spacing w:line="520" w:lineRule="exact"/>
        <w:jc w:val="center"/>
        <w:rPr>
          <w:rFonts w:hint="eastAsia" w:ascii="方正小标宋简体" w:eastAsia="方正小标宋简体" w:cs="黑体"/>
          <w:sz w:val="44"/>
          <w:szCs w:val="44"/>
          <w:lang w:eastAsia="zh-CN"/>
        </w:rPr>
      </w:pPr>
    </w:p>
    <w:p>
      <w:pPr>
        <w:widowControl/>
        <w:spacing w:line="520" w:lineRule="exact"/>
        <w:jc w:val="center"/>
        <w:rPr>
          <w:rFonts w:hint="eastAsia" w:ascii="方正小标宋简体" w:eastAsia="方正小标宋简体" w:cs="黑体"/>
          <w:sz w:val="44"/>
          <w:szCs w:val="44"/>
          <w:lang w:eastAsia="zh-CN"/>
        </w:rPr>
      </w:pPr>
      <w:r>
        <w:rPr>
          <w:rFonts w:hint="eastAsia" w:ascii="方正小标宋简体" w:eastAsia="方正小标宋简体" w:cs="黑体"/>
          <w:sz w:val="44"/>
          <w:szCs w:val="44"/>
          <w:lang w:eastAsia="zh-CN"/>
        </w:rPr>
        <w:t>绍兴市文化广电旅游局下属事业单位公开招聘博士研究生岗位表</w:t>
      </w:r>
    </w:p>
    <w:p>
      <w:pPr>
        <w:widowControl/>
        <w:spacing w:line="520" w:lineRule="exact"/>
        <w:jc w:val="center"/>
        <w:rPr>
          <w:rFonts w:hint="eastAsia" w:ascii="方正小标宋简体" w:eastAsia="方正小标宋简体" w:cs="黑体"/>
          <w:sz w:val="44"/>
          <w:szCs w:val="44"/>
          <w:lang w:eastAsia="zh-CN"/>
        </w:rPr>
      </w:pPr>
    </w:p>
    <w:tbl>
      <w:tblPr>
        <w:tblStyle w:val="8"/>
        <w:tblpPr w:leftFromText="180" w:rightFromText="180" w:vertAnchor="page" w:horzAnchor="page" w:tblpX="1398" w:tblpY="4042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921"/>
        <w:gridCol w:w="1365"/>
        <w:gridCol w:w="915"/>
        <w:gridCol w:w="1560"/>
        <w:gridCol w:w="4320"/>
        <w:gridCol w:w="3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757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92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6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</w:t>
            </w:r>
          </w:p>
        </w:tc>
        <w:tc>
          <w:tcPr>
            <w:tcW w:w="91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拟招人数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43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专业名称及代码</w:t>
            </w:r>
          </w:p>
        </w:tc>
        <w:tc>
          <w:tcPr>
            <w:tcW w:w="33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757" w:type="dxa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21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绍兴市文物考古研究所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考古研究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博士研究生；博士学位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考古学、考古学及博物馆学</w:t>
            </w:r>
          </w:p>
        </w:tc>
        <w:tc>
          <w:tcPr>
            <w:tcW w:w="33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sxswwkgyjs@163.com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757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19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绍兴博物馆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文化研究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56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4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中国古典文献学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中国古代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文学</w:t>
            </w:r>
          </w:p>
        </w:tc>
        <w:tc>
          <w:tcPr>
            <w:tcW w:w="33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752546263 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757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19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11F2C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111F2C"/>
                <w:kern w:val="0"/>
                <w:sz w:val="28"/>
                <w:szCs w:val="28"/>
                <w:u w:val="none"/>
                <w:lang w:val="en-US" w:eastAsia="zh-CN" w:bidi="ar"/>
              </w:rPr>
              <w:t>绍兴美术馆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111F2C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美术研究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美术学、美术史论</w:t>
            </w:r>
          </w:p>
        </w:tc>
        <w:tc>
          <w:tcPr>
            <w:tcW w:w="33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120231952 @qq.com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i w:val="0"/>
          <w:caps w:val="0"/>
          <w:color w:val="171A1D"/>
          <w:spacing w:val="0"/>
          <w:kern w:val="0"/>
          <w:sz w:val="24"/>
          <w:szCs w:val="24"/>
          <w:highlight w:val="none"/>
          <w:shd w:val="clear" w:color="auto" w:fill="FFFFFF"/>
          <w:lang w:val="en-US" w:eastAsia="zh-CN" w:bidi="ar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i w:val="0"/>
          <w:caps w:val="0"/>
          <w:color w:val="171A1D"/>
          <w:spacing w:val="0"/>
          <w:kern w:val="0"/>
          <w:sz w:val="24"/>
          <w:szCs w:val="24"/>
          <w:highlight w:val="none"/>
          <w:shd w:val="clear" w:color="auto" w:fill="FFFFFF"/>
          <w:lang w:val="en-US" w:eastAsia="zh-CN" w:bidi="ar"/>
        </w:rPr>
        <w:t>注：专业目录参照《</w:t>
      </w:r>
      <w:r>
        <w:rPr>
          <w:rFonts w:hint="default" w:ascii="Times New Roman" w:hAnsi="Times New Roman" w:eastAsia="仿宋_GB2312" w:cs="Times New Roman"/>
          <w:i w:val="0"/>
          <w:caps w:val="0"/>
          <w:color w:val="171A1D"/>
          <w:spacing w:val="0"/>
          <w:kern w:val="0"/>
          <w:sz w:val="24"/>
          <w:szCs w:val="24"/>
          <w:highlight w:val="none"/>
          <w:shd w:val="clear" w:color="auto" w:fill="FFFFFF"/>
          <w:lang w:val="en-US" w:eastAsia="zh-CN" w:bidi="ar"/>
        </w:rPr>
        <w:t>2024</w:t>
      </w:r>
      <w:r>
        <w:rPr>
          <w:rFonts w:hint="eastAsia" w:ascii="仿宋_GB2312" w:hAnsi="仿宋_GB2312" w:eastAsia="仿宋_GB2312" w:cs="仿宋_GB2312"/>
          <w:i w:val="0"/>
          <w:caps w:val="0"/>
          <w:color w:val="171A1D"/>
          <w:spacing w:val="0"/>
          <w:kern w:val="0"/>
          <w:sz w:val="24"/>
          <w:szCs w:val="24"/>
          <w:highlight w:val="none"/>
          <w:shd w:val="clear" w:color="auto" w:fill="FFFFFF"/>
          <w:lang w:val="en-US" w:eastAsia="zh-CN" w:bidi="ar"/>
        </w:rPr>
        <w:t>年浙江省公务员录用考试专业参考目录》</w:t>
      </w:r>
    </w:p>
    <w:p>
      <w:pPr>
        <w:spacing w:line="420" w:lineRule="exact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  <w:t>附件2</w:t>
      </w:r>
    </w:p>
    <w:p>
      <w:pPr>
        <w:spacing w:line="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spacing w:line="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 w:cs="黑体"/>
          <w:sz w:val="44"/>
          <w:szCs w:val="44"/>
          <w:lang w:eastAsia="zh-CN"/>
        </w:rPr>
        <w:t>绍兴市文化广电旅游局下属事业单位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博士研究生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报名登记表</w:t>
      </w:r>
    </w:p>
    <w:p>
      <w:pPr>
        <w:ind w:firstLine="240" w:firstLineChars="1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b/>
          <w:bCs/>
          <w:sz w:val="24"/>
        </w:rPr>
        <w:t>应聘单位及岗位</w:t>
      </w:r>
      <w:r>
        <w:rPr>
          <w:rFonts w:hint="eastAsia" w:ascii="仿宋_GB2312" w:hAnsi="宋体" w:eastAsia="仿宋_GB2312"/>
          <w:sz w:val="24"/>
        </w:rPr>
        <w:t>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708"/>
        <w:gridCol w:w="1276"/>
        <w:gridCol w:w="567"/>
        <w:gridCol w:w="349"/>
        <w:gridCol w:w="360"/>
        <w:gridCol w:w="746"/>
        <w:gridCol w:w="233"/>
        <w:gridCol w:w="854"/>
        <w:gridCol w:w="708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3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6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vMerge w:val="restart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1986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现户口所在地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3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　　机</w:t>
            </w:r>
          </w:p>
        </w:tc>
        <w:tc>
          <w:tcPr>
            <w:tcW w:w="1986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本科毕业时间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22" w:type="dxa"/>
            <w:gridSpan w:val="4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本科毕业院校及专业</w:t>
            </w:r>
          </w:p>
        </w:tc>
        <w:tc>
          <w:tcPr>
            <w:tcW w:w="3073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研究生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22" w:type="dxa"/>
            <w:gridSpan w:val="4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研究生毕业院校及专业</w:t>
            </w:r>
          </w:p>
        </w:tc>
        <w:tc>
          <w:tcPr>
            <w:tcW w:w="3073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个人爱好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及特长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772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学习工作简历（从高中学习</w:t>
            </w:r>
            <w:r>
              <w:rPr>
                <w:rFonts w:hint="eastAsia" w:ascii="仿宋_GB2312" w:eastAsia="仿宋_GB2312"/>
                <w:spacing w:val="-17"/>
                <w:sz w:val="24"/>
              </w:rPr>
              <w:t>起）</w:t>
            </w: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月至  年  月</w:t>
            </w: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spacing w:line="360" w:lineRule="exact"/>
              <w:ind w:firstLine="199" w:firstLineChars="8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学校及专业/单位及职务</w:t>
            </w: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50" w:type="dxa"/>
            <w:gridSpan w:val="6"/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772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现任或曾任院（系）以上学生会、团委部长级及以上学生干部情况</w:t>
            </w:r>
          </w:p>
        </w:tc>
        <w:tc>
          <w:tcPr>
            <w:tcW w:w="7079" w:type="dxa"/>
            <w:gridSpan w:val="10"/>
            <w:tcBorders>
              <w:top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1772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奖励</w:t>
            </w:r>
            <w:r>
              <w:rPr>
                <w:rFonts w:hint="eastAsia" w:ascii="仿宋_GB2312" w:eastAsia="仿宋_GB2312"/>
                <w:sz w:val="24"/>
              </w:rPr>
              <w:t>情况</w:t>
            </w:r>
            <w:r>
              <w:rPr>
                <w:rFonts w:hint="eastAsia" w:ascii="仿宋_GB2312" w:eastAsia="仿宋_GB2312"/>
                <w:spacing w:val="-11"/>
                <w:sz w:val="24"/>
              </w:rPr>
              <w:t>（如有，请填写院系、县市及以上奖励）</w:t>
            </w:r>
          </w:p>
        </w:tc>
        <w:tc>
          <w:tcPr>
            <w:tcW w:w="7079" w:type="dxa"/>
            <w:gridSpan w:val="10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发表论文、参与课题研究及参加社会实践情况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家庭成员及主要社会关系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ind w:firstLine="199" w:firstLineChars="8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firstLine="48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firstLine="48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72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ind w:firstLine="48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9" w:type="dxa"/>
            <w:gridSpan w:val="3"/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40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8851" w:type="dxa"/>
            <w:gridSpan w:val="11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本人承诺：上述填写内容真实完整。如有不实，本人愿意承担取消资格的责任。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1920" w:firstLineChars="8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承诺人签名（请手写）：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资格初审意见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　　　　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772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资格复审意见</w:t>
            </w:r>
          </w:p>
        </w:tc>
        <w:tc>
          <w:tcPr>
            <w:tcW w:w="7079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　　　　 年　　月　　日</w:t>
            </w:r>
          </w:p>
        </w:tc>
      </w:tr>
    </w:tbl>
    <w:p>
      <w:pPr>
        <w:ind w:firstLine="0" w:firstLineChars="0"/>
        <w:rPr>
          <w:rFonts w:ascii="楷体" w:hAnsi="楷体" w:eastAsia="楷体" w:cs="楷体"/>
          <w:color w:val="000000"/>
          <w:sz w:val="24"/>
        </w:rPr>
      </w:pPr>
      <w:r>
        <w:rPr>
          <w:rFonts w:hint="eastAsia" w:ascii="楷体" w:hAnsi="楷体" w:eastAsia="楷体" w:cs="楷体"/>
          <w:color w:val="000000"/>
          <w:sz w:val="24"/>
        </w:rPr>
        <w:t>注：本表需张贴照片，报名人需手写签名。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汉仪叶叶相思体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叶叶相思体简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3F9449"/>
    <w:rsid w:val="45AF1824"/>
    <w:rsid w:val="4BFBCF1E"/>
    <w:rsid w:val="F53F9449"/>
    <w:rsid w:val="FEE7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left="420" w:leftChars="200" w:firstLine="420"/>
    </w:pPr>
    <w:rPr>
      <w:rFonts w:cs="宋体"/>
      <w:sz w:val="21"/>
      <w:szCs w:val="21"/>
    </w:rPr>
  </w:style>
  <w:style w:type="paragraph" w:styleId="3">
    <w:name w:val="Body Text Indent"/>
    <w:basedOn w:val="1"/>
    <w:qFormat/>
    <w:uiPriority w:val="0"/>
    <w:pPr>
      <w:spacing w:line="200" w:lineRule="exact"/>
      <w:ind w:firstLine="301"/>
    </w:pPr>
    <w:rPr>
      <w:rFonts w:ascii="??" w:hAnsi="??" w:eastAsia="??"/>
      <w:spacing w:val="-4"/>
      <w:sz w:val="18"/>
    </w:rPr>
  </w:style>
  <w:style w:type="paragraph" w:styleId="4">
    <w:name w:val="table of authorities"/>
    <w:basedOn w:val="1"/>
    <w:next w:val="1"/>
    <w:qFormat/>
    <w:uiPriority w:val="0"/>
    <w:pPr>
      <w:ind w:left="420"/>
    </w:pPr>
  </w:style>
  <w:style w:type="paragraph" w:styleId="5">
    <w:name w:val="Normal Indent"/>
    <w:basedOn w:val="1"/>
    <w:qFormat/>
    <w:uiPriority w:val="0"/>
    <w:pPr>
      <w:ind w:firstLine="630"/>
    </w:pPr>
    <w:rPr>
      <w:rFonts w:eastAsia="仿宋_GB2312"/>
      <w:kern w:val="0"/>
      <w:sz w:val="32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2024-12-25T06:55:00Z</dcterms:created>
  <dc:creator>user</dc:creator>
  <cp:lastModifiedBy>sxrs</cp:lastModifiedBy>
  <dcterms:modified xsi:type="dcterms:W3CDTF">2024-12-24T16:34:19Z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B98DF157E8E7F5B8CF5A6A672D9E5894</vt:lpwstr>
  </property>
</Properties>
</file>