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rPr>
          <w:rFonts w:hint="default" w:ascii="Times New Roman" w:hAnsi="Times New Roman" w:eastAsia="黑体" w:cs="Times New Roman"/>
          <w:color w:val="000000"/>
          <w:sz w:val="28"/>
          <w:szCs w:val="28"/>
          <w:lang w:val="en-US" w:eastAsia="zh-CN"/>
        </w:rPr>
      </w:pPr>
      <w:r>
        <w:rPr>
          <w:rFonts w:hint="default" w:ascii="Times New Roman" w:hAnsi="Times New Roman" w:eastAsia="黑体" w:cs="Times New Roman"/>
          <w:color w:val="000000"/>
          <w:sz w:val="28"/>
          <w:szCs w:val="28"/>
          <w:lang w:eastAsia="zh-CN"/>
        </w:rPr>
        <w:t>附件</w:t>
      </w:r>
      <w:r>
        <w:rPr>
          <w:rFonts w:hint="default" w:ascii="Times New Roman" w:hAnsi="Times New Roman" w:eastAsia="黑体" w:cs="Times New Roman"/>
          <w:color w:val="000000"/>
          <w:sz w:val="28"/>
          <w:szCs w:val="28"/>
          <w:lang w:val="en-US" w:eastAsia="zh-CN"/>
        </w:rPr>
        <w:t>1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rPr>
          <w:rFonts w:hint="default" w:ascii="Times New Roman" w:hAnsi="Times New Roman" w:eastAsia="黑体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rPr>
          <w:rFonts w:hint="default" w:ascii="Times New Roman" w:hAnsi="Times New Roman" w:eastAsia="方正小标宋简体" w:cs="Times New Roman"/>
          <w:color w:val="000000"/>
          <w:spacing w:val="-6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color w:val="000000"/>
          <w:spacing w:val="-6"/>
          <w:sz w:val="44"/>
          <w:szCs w:val="44"/>
          <w:lang w:val="en-US" w:eastAsia="zh-CN"/>
        </w:rPr>
        <w:t>青川县教育科学研究中心公开考调工作人员岗位条件一览表</w:t>
      </w:r>
    </w:p>
    <w:tbl>
      <w:tblPr>
        <w:tblStyle w:val="16"/>
        <w:tblW w:w="13214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6"/>
        <w:gridCol w:w="1185"/>
        <w:gridCol w:w="1211"/>
        <w:gridCol w:w="612"/>
        <w:gridCol w:w="600"/>
        <w:gridCol w:w="909"/>
        <w:gridCol w:w="643"/>
        <w:gridCol w:w="800"/>
        <w:gridCol w:w="1117"/>
        <w:gridCol w:w="644"/>
        <w:gridCol w:w="1827"/>
        <w:gridCol w:w="2930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4" w:hRule="atLeast"/>
          <w:tblHeader/>
          <w:jc w:val="center"/>
        </w:trPr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主管部门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考调单位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考调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岗位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考调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人数</w:t>
            </w:r>
          </w:p>
        </w:tc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学历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专业要求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年龄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要求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其它要求</w:t>
            </w:r>
          </w:p>
        </w:tc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报名方式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bidi="ar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报名地址</w:t>
            </w: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/电话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6" w:hRule="atLeast"/>
          <w:jc w:val="center"/>
        </w:trPr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6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6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青川县教育局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6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青川县教育科学研究中心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6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专业技术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6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6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本科及以上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6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不限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6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Style w:val="22"/>
                <w:rFonts w:hint="default" w:ascii="Times New Roman" w:hAnsi="Times New Roman" w:eastAsia="仿宋" w:cs="Times New Roman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6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具有教师资格证</w:t>
            </w:r>
          </w:p>
        </w:tc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6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现场报名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6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县教育局人力资源股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6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0839-7205150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6" w:lineRule="exact"/>
              <w:ind w:firstLine="240" w:firstLineChars="10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服从考调单位根据实际情况做出的岗位职称聘任和具体工作安排，不保留原工资待遇，如考调对象不服从安排，请勿报考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rPr>
          <w:rFonts w:hint="default" w:ascii="Times New Roman" w:hAnsi="Times New Roman" w:cs="Times New Roman"/>
          <w:color w:val="000000"/>
          <w:kern w:val="0"/>
          <w:sz w:val="24"/>
          <w:lang w:val="en-US" w:eastAsia="zh-CN"/>
        </w:rPr>
      </w:pPr>
      <w:bookmarkStart w:id="0" w:name="_GoBack"/>
      <w:bookmarkEnd w:id="0"/>
    </w:p>
    <w:sectPr>
      <w:headerReference r:id="rId3" w:type="default"/>
      <w:footerReference r:id="rId4" w:type="default"/>
      <w:pgSz w:w="16838" w:h="11906" w:orient="landscape"/>
      <w:pgMar w:top="1587" w:right="2098" w:bottom="1474" w:left="1984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ajorEastAsia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ajorEastAsia"/>
                        <w:lang w:val="en-US" w:eastAsia="zh-CN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4MTE5MmZjZWFkNjQ5MjI1ZWI0MDcxOTJlYjkwNzYifQ=="/>
  </w:docVars>
  <w:rsids>
    <w:rsidRoot w:val="448577BB"/>
    <w:rsid w:val="01D6425C"/>
    <w:rsid w:val="0249725E"/>
    <w:rsid w:val="0284335C"/>
    <w:rsid w:val="05455959"/>
    <w:rsid w:val="05974544"/>
    <w:rsid w:val="05C44E6D"/>
    <w:rsid w:val="05E10736"/>
    <w:rsid w:val="094A25BA"/>
    <w:rsid w:val="0A096087"/>
    <w:rsid w:val="0B26054B"/>
    <w:rsid w:val="0B325009"/>
    <w:rsid w:val="0B347893"/>
    <w:rsid w:val="0BA90CAF"/>
    <w:rsid w:val="0C2D704B"/>
    <w:rsid w:val="0D5C1E1D"/>
    <w:rsid w:val="0EA95F41"/>
    <w:rsid w:val="0F0541C5"/>
    <w:rsid w:val="105725D6"/>
    <w:rsid w:val="10B730C3"/>
    <w:rsid w:val="1131656A"/>
    <w:rsid w:val="11552087"/>
    <w:rsid w:val="12347C4D"/>
    <w:rsid w:val="12B01B6C"/>
    <w:rsid w:val="12D20E80"/>
    <w:rsid w:val="14245BEE"/>
    <w:rsid w:val="146639C1"/>
    <w:rsid w:val="155350F3"/>
    <w:rsid w:val="15BB57EA"/>
    <w:rsid w:val="15E2762C"/>
    <w:rsid w:val="1821268E"/>
    <w:rsid w:val="1B375D24"/>
    <w:rsid w:val="1B762CF0"/>
    <w:rsid w:val="1BE02DF6"/>
    <w:rsid w:val="1FA25590"/>
    <w:rsid w:val="21055006"/>
    <w:rsid w:val="212C5BFF"/>
    <w:rsid w:val="227B25B7"/>
    <w:rsid w:val="23883E00"/>
    <w:rsid w:val="24B8103F"/>
    <w:rsid w:val="284113D3"/>
    <w:rsid w:val="28524701"/>
    <w:rsid w:val="2AAE5308"/>
    <w:rsid w:val="2B430F63"/>
    <w:rsid w:val="2B7D7783"/>
    <w:rsid w:val="2C9034E6"/>
    <w:rsid w:val="2CFD170D"/>
    <w:rsid w:val="2D5B187A"/>
    <w:rsid w:val="2E220372"/>
    <w:rsid w:val="2ECE6548"/>
    <w:rsid w:val="2EE034DB"/>
    <w:rsid w:val="2F4D3910"/>
    <w:rsid w:val="30176E2A"/>
    <w:rsid w:val="311D7312"/>
    <w:rsid w:val="31CE673B"/>
    <w:rsid w:val="31D8211F"/>
    <w:rsid w:val="31FC3648"/>
    <w:rsid w:val="32721E3B"/>
    <w:rsid w:val="32B677B1"/>
    <w:rsid w:val="32FF4F22"/>
    <w:rsid w:val="350C46FB"/>
    <w:rsid w:val="353C3F12"/>
    <w:rsid w:val="361C5DEB"/>
    <w:rsid w:val="36F41603"/>
    <w:rsid w:val="37ED3FEB"/>
    <w:rsid w:val="38706CB2"/>
    <w:rsid w:val="38BE4EB1"/>
    <w:rsid w:val="390977C6"/>
    <w:rsid w:val="3A2303BE"/>
    <w:rsid w:val="3C011D0B"/>
    <w:rsid w:val="3CF05410"/>
    <w:rsid w:val="3DEE4140"/>
    <w:rsid w:val="3E7E3AE6"/>
    <w:rsid w:val="3EBA74FE"/>
    <w:rsid w:val="40394A2B"/>
    <w:rsid w:val="409F5F96"/>
    <w:rsid w:val="40AE5B1F"/>
    <w:rsid w:val="412344D1"/>
    <w:rsid w:val="414B72F9"/>
    <w:rsid w:val="42DD7578"/>
    <w:rsid w:val="43CC1558"/>
    <w:rsid w:val="4440646A"/>
    <w:rsid w:val="446D1A00"/>
    <w:rsid w:val="448577BB"/>
    <w:rsid w:val="45856182"/>
    <w:rsid w:val="45DC1674"/>
    <w:rsid w:val="45F2081C"/>
    <w:rsid w:val="46814BCB"/>
    <w:rsid w:val="46FB014F"/>
    <w:rsid w:val="484F1967"/>
    <w:rsid w:val="49C0757D"/>
    <w:rsid w:val="49DD77FC"/>
    <w:rsid w:val="4A072825"/>
    <w:rsid w:val="4A496F7E"/>
    <w:rsid w:val="4A547215"/>
    <w:rsid w:val="4AD66A58"/>
    <w:rsid w:val="4C1E1F85"/>
    <w:rsid w:val="4CF0343F"/>
    <w:rsid w:val="4D85660A"/>
    <w:rsid w:val="4DC63677"/>
    <w:rsid w:val="4E0062C6"/>
    <w:rsid w:val="4EBE5E5D"/>
    <w:rsid w:val="4F6843BE"/>
    <w:rsid w:val="4FC52BF9"/>
    <w:rsid w:val="4FCD042A"/>
    <w:rsid w:val="4FED53C4"/>
    <w:rsid w:val="50C5370E"/>
    <w:rsid w:val="50F34438"/>
    <w:rsid w:val="51586419"/>
    <w:rsid w:val="516813B7"/>
    <w:rsid w:val="51725999"/>
    <w:rsid w:val="537718C8"/>
    <w:rsid w:val="545A4256"/>
    <w:rsid w:val="554C6D27"/>
    <w:rsid w:val="55A106D3"/>
    <w:rsid w:val="565E26E5"/>
    <w:rsid w:val="58A46DE1"/>
    <w:rsid w:val="58AE3818"/>
    <w:rsid w:val="59002A1B"/>
    <w:rsid w:val="593E5235"/>
    <w:rsid w:val="59C5093A"/>
    <w:rsid w:val="59CD79AA"/>
    <w:rsid w:val="5A274CE7"/>
    <w:rsid w:val="5AE605F2"/>
    <w:rsid w:val="5D816636"/>
    <w:rsid w:val="5D9378E2"/>
    <w:rsid w:val="5E0864A9"/>
    <w:rsid w:val="5E0F42FA"/>
    <w:rsid w:val="5FBC403A"/>
    <w:rsid w:val="6011603A"/>
    <w:rsid w:val="62CA07F9"/>
    <w:rsid w:val="64FB2EEB"/>
    <w:rsid w:val="65F700BA"/>
    <w:rsid w:val="66071278"/>
    <w:rsid w:val="66552ACF"/>
    <w:rsid w:val="666E3A3C"/>
    <w:rsid w:val="682D1F37"/>
    <w:rsid w:val="684E2109"/>
    <w:rsid w:val="685B384A"/>
    <w:rsid w:val="68826601"/>
    <w:rsid w:val="69031D70"/>
    <w:rsid w:val="69440871"/>
    <w:rsid w:val="6B1D5CE2"/>
    <w:rsid w:val="6B454ED1"/>
    <w:rsid w:val="6BF42152"/>
    <w:rsid w:val="6C3867D3"/>
    <w:rsid w:val="6C4E4249"/>
    <w:rsid w:val="6C5C6966"/>
    <w:rsid w:val="6CAE70CE"/>
    <w:rsid w:val="6D3A2E92"/>
    <w:rsid w:val="6E0D448E"/>
    <w:rsid w:val="6E2B30DE"/>
    <w:rsid w:val="6E5F45D4"/>
    <w:rsid w:val="6F6522A0"/>
    <w:rsid w:val="701703F9"/>
    <w:rsid w:val="722112D9"/>
    <w:rsid w:val="73614861"/>
    <w:rsid w:val="739748A6"/>
    <w:rsid w:val="7440094F"/>
    <w:rsid w:val="74F51249"/>
    <w:rsid w:val="754E74DF"/>
    <w:rsid w:val="77137D3A"/>
    <w:rsid w:val="77855641"/>
    <w:rsid w:val="77F53B1A"/>
    <w:rsid w:val="78B65244"/>
    <w:rsid w:val="78BD5346"/>
    <w:rsid w:val="794666C8"/>
    <w:rsid w:val="796F64C7"/>
    <w:rsid w:val="7A3C5B32"/>
    <w:rsid w:val="7AEF2DA3"/>
    <w:rsid w:val="7B4738A2"/>
    <w:rsid w:val="7B767F2E"/>
    <w:rsid w:val="7BFC781D"/>
    <w:rsid w:val="7C5A0786"/>
    <w:rsid w:val="7CCA2CC9"/>
    <w:rsid w:val="7D2C15DA"/>
    <w:rsid w:val="7DBC5AE8"/>
    <w:rsid w:val="7EB67A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1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qFormat/>
    <w:uiPriority w:val="0"/>
    <w:rPr>
      <w:color w:val="800080"/>
      <w:u w:val="none"/>
    </w:rPr>
  </w:style>
  <w:style w:type="character" w:styleId="8">
    <w:name w:val="Emphasis"/>
    <w:basedOn w:val="5"/>
    <w:qFormat/>
    <w:uiPriority w:val="0"/>
    <w:rPr>
      <w:b/>
    </w:rPr>
  </w:style>
  <w:style w:type="character" w:styleId="9">
    <w:name w:val="HTML Definition"/>
    <w:basedOn w:val="5"/>
    <w:qFormat/>
    <w:uiPriority w:val="0"/>
  </w:style>
  <w:style w:type="character" w:styleId="10">
    <w:name w:val="HTML Variable"/>
    <w:basedOn w:val="5"/>
    <w:qFormat/>
    <w:uiPriority w:val="0"/>
  </w:style>
  <w:style w:type="character" w:styleId="11">
    <w:name w:val="Hyperlink"/>
    <w:basedOn w:val="5"/>
    <w:qFormat/>
    <w:uiPriority w:val="0"/>
    <w:rPr>
      <w:color w:val="0000FF"/>
      <w:u w:val="none"/>
    </w:rPr>
  </w:style>
  <w:style w:type="character" w:styleId="12">
    <w:name w:val="HTML Code"/>
    <w:basedOn w:val="5"/>
    <w:qFormat/>
    <w:uiPriority w:val="0"/>
    <w:rPr>
      <w:rFonts w:ascii="Courier New" w:hAnsi="Courier New"/>
      <w:sz w:val="20"/>
    </w:rPr>
  </w:style>
  <w:style w:type="character" w:styleId="13">
    <w:name w:val="HTML Cite"/>
    <w:basedOn w:val="5"/>
    <w:qFormat/>
    <w:uiPriority w:val="0"/>
  </w:style>
  <w:style w:type="character" w:styleId="14">
    <w:name w:val="HTML Keyboard"/>
    <w:basedOn w:val="5"/>
    <w:qFormat/>
    <w:uiPriority w:val="0"/>
    <w:rPr>
      <w:rFonts w:ascii="Courier New" w:hAnsi="Courier New"/>
      <w:sz w:val="20"/>
    </w:rPr>
  </w:style>
  <w:style w:type="character" w:styleId="15">
    <w:name w:val="HTML Sample"/>
    <w:basedOn w:val="5"/>
    <w:qFormat/>
    <w:uiPriority w:val="0"/>
    <w:rPr>
      <w:rFonts w:ascii="Courier New" w:hAnsi="Courier New"/>
    </w:rPr>
  </w:style>
  <w:style w:type="character" w:customStyle="1" w:styleId="17">
    <w:name w:val="disabled"/>
    <w:basedOn w:val="5"/>
    <w:qFormat/>
    <w:uiPriority w:val="0"/>
    <w:rPr>
      <w:color w:val="999999"/>
      <w:shd w:val="clear" w:fill="FFFFFF"/>
    </w:rPr>
  </w:style>
  <w:style w:type="character" w:customStyle="1" w:styleId="18">
    <w:name w:val="hover31"/>
    <w:basedOn w:val="5"/>
    <w:qFormat/>
    <w:uiPriority w:val="0"/>
  </w:style>
  <w:style w:type="character" w:customStyle="1" w:styleId="19">
    <w:name w:val="hover32"/>
    <w:basedOn w:val="5"/>
    <w:qFormat/>
    <w:uiPriority w:val="0"/>
  </w:style>
  <w:style w:type="character" w:customStyle="1" w:styleId="20">
    <w:name w:val="first-child"/>
    <w:basedOn w:val="5"/>
    <w:qFormat/>
    <w:uiPriority w:val="0"/>
    <w:rPr>
      <w:bdr w:val="single" w:color="E1E1E1" w:sz="6" w:space="0"/>
    </w:rPr>
  </w:style>
  <w:style w:type="character" w:customStyle="1" w:styleId="21">
    <w:name w:val="current"/>
    <w:basedOn w:val="5"/>
    <w:qFormat/>
    <w:uiPriority w:val="0"/>
    <w:rPr>
      <w:color w:val="FFFFFF"/>
      <w:shd w:val="clear" w:fill="12C986"/>
    </w:rPr>
  </w:style>
  <w:style w:type="character" w:customStyle="1" w:styleId="22">
    <w:name w:val="font31"/>
    <w:basedOn w:val="5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2605</Words>
  <Characters>2767</Characters>
  <Lines>0</Lines>
  <Paragraphs>0</Paragraphs>
  <TotalTime>5</TotalTime>
  <ScaleCrop>false</ScaleCrop>
  <LinksUpToDate>false</LinksUpToDate>
  <CharactersWithSpaces>3107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2019-08-27T01:33:00Z</dcterms:created>
  <dc:creator>heshiyin</dc:creator>
  <cp:lastModifiedBy>Administrator</cp:lastModifiedBy>
  <cp:lastPrinted>2024-11-04T03:41:00Z</cp:lastPrinted>
  <dcterms:modified xsi:type="dcterms:W3CDTF">2024-11-06T07:10:58Z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  <property fmtid="{D5CDD505-2E9C-101B-9397-08002B2CF9AE}" pid="3" name="ICV">
    <vt:lpwstr>427C2ABF9A9643ECB11D2C20E193F527</vt:lpwstr>
  </property>
</Properties>
</file>