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C35251">
      <w:pPr>
        <w:widowControl/>
        <w:shd w:val="clear" w:color="auto" w:fill="FFFFFF"/>
        <w:rPr>
          <w:rFonts w:ascii="黑体" w:eastAsia="黑体"/>
          <w:sz w:val="44"/>
          <w:szCs w:val="44"/>
        </w:rPr>
      </w:pPr>
      <w:bookmarkStart w:id="1" w:name="_GoBack"/>
      <w:bookmarkEnd w:id="1"/>
      <w:r>
        <w:rPr>
          <w:rFonts w:hint="eastAsia" w:ascii="黑体" w:eastAsia="黑体"/>
          <w:sz w:val="44"/>
          <w:szCs w:val="44"/>
        </w:rPr>
        <w:t>附件1</w:t>
      </w:r>
    </w:p>
    <w:p w14:paraId="1FB1A0F3">
      <w:pPr>
        <w:widowControl/>
        <w:shd w:val="clear" w:color="auto" w:fill="FFFFFF"/>
        <w:ind w:firstLine="480"/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黑体" w:eastAsia="黑体"/>
          <w:sz w:val="44"/>
          <w:szCs w:val="44"/>
        </w:rPr>
        <w:t>2024年</w:t>
      </w:r>
      <w:r>
        <w:rPr>
          <w:rFonts w:hint="eastAsia" w:ascii="黑体" w:hAnsi="宋体" w:eastAsia="黑体" w:cs="宋体"/>
          <w:color w:val="333333"/>
          <w:kern w:val="0"/>
          <w:sz w:val="44"/>
          <w:szCs w:val="44"/>
        </w:rPr>
        <w:t>六安市裕安区公开招考社区工作者岗位计划表</w:t>
      </w:r>
    </w:p>
    <w:tbl>
      <w:tblPr>
        <w:tblStyle w:val="3"/>
        <w:tblW w:w="142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7"/>
        <w:gridCol w:w="1620"/>
        <w:gridCol w:w="1037"/>
        <w:gridCol w:w="922"/>
        <w:gridCol w:w="4989"/>
        <w:gridCol w:w="1525"/>
        <w:gridCol w:w="1497"/>
        <w:gridCol w:w="2042"/>
      </w:tblGrid>
      <w:tr w14:paraId="38C93E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07" w:type="dxa"/>
            <w:vMerge w:val="restart"/>
            <w:noWrap w:val="0"/>
            <w:vAlign w:val="center"/>
          </w:tcPr>
          <w:p w14:paraId="53050F4F">
            <w:pPr>
              <w:spacing w:line="400" w:lineRule="exact"/>
              <w:jc w:val="center"/>
              <w:rPr>
                <w:rFonts w:ascii="黑体" w:hAnsi="黑体" w:eastAsia="黑体" w:cs="黑体"/>
                <w:bCs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Cs/>
                <w:sz w:val="32"/>
                <w:szCs w:val="32"/>
              </w:rPr>
              <w:t>序号</w:t>
            </w:r>
          </w:p>
        </w:tc>
        <w:tc>
          <w:tcPr>
            <w:tcW w:w="1620" w:type="dxa"/>
            <w:vMerge w:val="restart"/>
            <w:noWrap w:val="0"/>
            <w:vAlign w:val="center"/>
          </w:tcPr>
          <w:p w14:paraId="46CFF663">
            <w:pPr>
              <w:spacing w:line="400" w:lineRule="exact"/>
              <w:jc w:val="center"/>
              <w:rPr>
                <w:rFonts w:hint="eastAsia" w:ascii="黑体" w:hAnsi="黑体" w:eastAsia="黑体" w:cs="黑体"/>
                <w:bCs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Cs/>
                <w:sz w:val="32"/>
                <w:szCs w:val="32"/>
              </w:rPr>
              <w:t>岗位</w:t>
            </w:r>
          </w:p>
          <w:p w14:paraId="48F3911C">
            <w:pPr>
              <w:spacing w:line="400" w:lineRule="exact"/>
              <w:jc w:val="center"/>
              <w:rPr>
                <w:rFonts w:ascii="黑体" w:hAnsi="黑体" w:eastAsia="黑体" w:cs="黑体"/>
                <w:bCs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Cs/>
                <w:sz w:val="32"/>
                <w:szCs w:val="32"/>
              </w:rPr>
              <w:t>名称</w:t>
            </w:r>
          </w:p>
        </w:tc>
        <w:tc>
          <w:tcPr>
            <w:tcW w:w="1037" w:type="dxa"/>
            <w:vMerge w:val="restart"/>
            <w:noWrap w:val="0"/>
            <w:vAlign w:val="center"/>
          </w:tcPr>
          <w:p w14:paraId="21E1E182">
            <w:pPr>
              <w:spacing w:line="400" w:lineRule="exact"/>
              <w:jc w:val="center"/>
              <w:rPr>
                <w:rFonts w:hint="eastAsia" w:ascii="黑体" w:hAnsi="黑体" w:eastAsia="黑体" w:cs="黑体"/>
                <w:bCs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Cs/>
                <w:sz w:val="32"/>
                <w:szCs w:val="32"/>
              </w:rPr>
              <w:t>岗位</w:t>
            </w:r>
          </w:p>
          <w:p w14:paraId="6E602F7A">
            <w:pPr>
              <w:spacing w:line="400" w:lineRule="exact"/>
              <w:jc w:val="center"/>
              <w:rPr>
                <w:rFonts w:ascii="黑体" w:hAnsi="黑体" w:eastAsia="黑体" w:cs="黑体"/>
                <w:bCs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Cs/>
                <w:sz w:val="32"/>
                <w:szCs w:val="32"/>
              </w:rPr>
              <w:t>代码</w:t>
            </w:r>
          </w:p>
        </w:tc>
        <w:tc>
          <w:tcPr>
            <w:tcW w:w="922" w:type="dxa"/>
            <w:vMerge w:val="restart"/>
            <w:noWrap w:val="0"/>
            <w:vAlign w:val="center"/>
          </w:tcPr>
          <w:p w14:paraId="1DAAA8CF">
            <w:pPr>
              <w:spacing w:line="400" w:lineRule="exact"/>
              <w:jc w:val="center"/>
              <w:rPr>
                <w:rFonts w:hint="eastAsia" w:ascii="黑体" w:hAnsi="黑体" w:eastAsia="黑体" w:cs="黑体"/>
                <w:bCs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Cs/>
                <w:sz w:val="32"/>
                <w:szCs w:val="32"/>
              </w:rPr>
              <w:t>招考</w:t>
            </w:r>
          </w:p>
          <w:p w14:paraId="0EB71FE0">
            <w:pPr>
              <w:spacing w:line="400" w:lineRule="exact"/>
              <w:jc w:val="center"/>
              <w:rPr>
                <w:rFonts w:ascii="黑体" w:hAnsi="黑体" w:eastAsia="黑体" w:cs="黑体"/>
                <w:bCs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Cs/>
                <w:sz w:val="32"/>
                <w:szCs w:val="32"/>
              </w:rPr>
              <w:t>人数</w:t>
            </w:r>
          </w:p>
        </w:tc>
        <w:tc>
          <w:tcPr>
            <w:tcW w:w="10053" w:type="dxa"/>
            <w:gridSpan w:val="4"/>
            <w:noWrap w:val="0"/>
            <w:vAlign w:val="center"/>
          </w:tcPr>
          <w:p w14:paraId="3F6DD041">
            <w:pPr>
              <w:spacing w:line="460" w:lineRule="exact"/>
              <w:jc w:val="center"/>
              <w:rPr>
                <w:rFonts w:ascii="黑体" w:hAnsi="黑体" w:eastAsia="黑体" w:cs="黑体"/>
                <w:bCs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Cs/>
                <w:sz w:val="32"/>
                <w:szCs w:val="32"/>
              </w:rPr>
              <w:t>岗位要求</w:t>
            </w:r>
          </w:p>
        </w:tc>
      </w:tr>
      <w:tr w14:paraId="0EA638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07" w:type="dxa"/>
            <w:vMerge w:val="continue"/>
            <w:noWrap w:val="0"/>
            <w:vAlign w:val="center"/>
          </w:tcPr>
          <w:p w14:paraId="71F15492">
            <w:pPr>
              <w:spacing w:line="400" w:lineRule="exact"/>
              <w:jc w:val="center"/>
              <w:rPr>
                <w:rFonts w:ascii="黑体" w:hAnsi="黑体" w:eastAsia="黑体" w:cs="黑体"/>
                <w:bCs/>
                <w:sz w:val="32"/>
                <w:szCs w:val="32"/>
              </w:rPr>
            </w:pPr>
          </w:p>
        </w:tc>
        <w:tc>
          <w:tcPr>
            <w:tcW w:w="1620" w:type="dxa"/>
            <w:vMerge w:val="continue"/>
            <w:noWrap w:val="0"/>
            <w:vAlign w:val="center"/>
          </w:tcPr>
          <w:p w14:paraId="64BD12AA">
            <w:pPr>
              <w:spacing w:line="400" w:lineRule="exact"/>
              <w:jc w:val="center"/>
              <w:rPr>
                <w:rFonts w:ascii="黑体" w:hAnsi="黑体" w:eastAsia="黑体" w:cs="黑体"/>
                <w:bCs/>
                <w:sz w:val="32"/>
                <w:szCs w:val="32"/>
              </w:rPr>
            </w:pPr>
          </w:p>
        </w:tc>
        <w:tc>
          <w:tcPr>
            <w:tcW w:w="1037" w:type="dxa"/>
            <w:vMerge w:val="continue"/>
            <w:noWrap w:val="0"/>
            <w:vAlign w:val="center"/>
          </w:tcPr>
          <w:p w14:paraId="5839619F">
            <w:pPr>
              <w:spacing w:line="400" w:lineRule="exact"/>
              <w:jc w:val="center"/>
              <w:rPr>
                <w:rFonts w:ascii="黑体" w:hAnsi="黑体" w:eastAsia="黑体" w:cs="黑体"/>
                <w:bCs/>
                <w:sz w:val="32"/>
                <w:szCs w:val="32"/>
              </w:rPr>
            </w:pPr>
          </w:p>
        </w:tc>
        <w:tc>
          <w:tcPr>
            <w:tcW w:w="922" w:type="dxa"/>
            <w:vMerge w:val="continue"/>
            <w:noWrap w:val="0"/>
            <w:vAlign w:val="center"/>
          </w:tcPr>
          <w:p w14:paraId="12228E6D">
            <w:pPr>
              <w:spacing w:line="400" w:lineRule="exact"/>
              <w:jc w:val="center"/>
              <w:rPr>
                <w:rFonts w:ascii="黑体" w:hAnsi="黑体" w:eastAsia="黑体" w:cs="黑体"/>
                <w:bCs/>
                <w:sz w:val="32"/>
                <w:szCs w:val="32"/>
              </w:rPr>
            </w:pPr>
          </w:p>
        </w:tc>
        <w:tc>
          <w:tcPr>
            <w:tcW w:w="4989" w:type="dxa"/>
            <w:noWrap w:val="0"/>
            <w:vAlign w:val="center"/>
          </w:tcPr>
          <w:p w14:paraId="2B7D8A01">
            <w:pPr>
              <w:spacing w:line="400" w:lineRule="exact"/>
              <w:jc w:val="center"/>
              <w:rPr>
                <w:rFonts w:ascii="黑体" w:hAnsi="黑体" w:eastAsia="黑体" w:cs="黑体"/>
                <w:bCs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Cs/>
                <w:sz w:val="32"/>
                <w:szCs w:val="32"/>
              </w:rPr>
              <w:t>专业</w:t>
            </w:r>
          </w:p>
        </w:tc>
        <w:tc>
          <w:tcPr>
            <w:tcW w:w="1525" w:type="dxa"/>
            <w:noWrap w:val="0"/>
            <w:vAlign w:val="center"/>
          </w:tcPr>
          <w:p w14:paraId="272D74ED">
            <w:pPr>
              <w:spacing w:line="400" w:lineRule="exact"/>
              <w:jc w:val="center"/>
              <w:rPr>
                <w:rFonts w:ascii="黑体" w:hAnsi="黑体" w:eastAsia="黑体" w:cs="黑体"/>
                <w:bCs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Cs/>
                <w:sz w:val="32"/>
                <w:szCs w:val="32"/>
              </w:rPr>
              <w:t>学历</w:t>
            </w:r>
          </w:p>
        </w:tc>
        <w:tc>
          <w:tcPr>
            <w:tcW w:w="1497" w:type="dxa"/>
            <w:noWrap w:val="0"/>
            <w:vAlign w:val="center"/>
          </w:tcPr>
          <w:p w14:paraId="56BBBFBA">
            <w:pPr>
              <w:spacing w:line="460" w:lineRule="exact"/>
              <w:jc w:val="center"/>
              <w:rPr>
                <w:rFonts w:ascii="黑体" w:hAnsi="黑体" w:eastAsia="黑体" w:cs="黑体"/>
                <w:bCs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Cs/>
                <w:sz w:val="32"/>
                <w:szCs w:val="32"/>
              </w:rPr>
              <w:t>年龄</w:t>
            </w:r>
          </w:p>
        </w:tc>
        <w:tc>
          <w:tcPr>
            <w:tcW w:w="2042" w:type="dxa"/>
            <w:noWrap w:val="0"/>
            <w:vAlign w:val="center"/>
          </w:tcPr>
          <w:p w14:paraId="67B2BE2D">
            <w:pPr>
              <w:spacing w:line="400" w:lineRule="exact"/>
              <w:jc w:val="center"/>
              <w:rPr>
                <w:rFonts w:ascii="黑体" w:hAnsi="黑体" w:eastAsia="黑体" w:cs="黑体"/>
                <w:bCs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Cs/>
                <w:sz w:val="32"/>
                <w:szCs w:val="32"/>
              </w:rPr>
              <w:t>其他</w:t>
            </w:r>
          </w:p>
        </w:tc>
      </w:tr>
      <w:tr w14:paraId="4E7682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607" w:type="dxa"/>
            <w:noWrap w:val="0"/>
            <w:vAlign w:val="center"/>
          </w:tcPr>
          <w:p w14:paraId="7D5ED66C">
            <w:pPr>
              <w:jc w:val="center"/>
              <w:rPr>
                <w:rFonts w:ascii="仿宋_GB2312" w:eastAsia="仿宋_GB2312"/>
                <w:sz w:val="26"/>
                <w:szCs w:val="26"/>
              </w:rPr>
            </w:pPr>
            <w:r>
              <w:rPr>
                <w:rFonts w:hint="eastAsia" w:ascii="仿宋_GB2312" w:eastAsia="仿宋_GB2312"/>
                <w:sz w:val="26"/>
                <w:szCs w:val="26"/>
              </w:rPr>
              <w:t>1</w:t>
            </w:r>
          </w:p>
        </w:tc>
        <w:tc>
          <w:tcPr>
            <w:tcW w:w="1620" w:type="dxa"/>
            <w:noWrap w:val="0"/>
            <w:vAlign w:val="center"/>
          </w:tcPr>
          <w:p w14:paraId="1B344972">
            <w:pPr>
              <w:jc w:val="center"/>
              <w:rPr>
                <w:rFonts w:ascii="仿宋_GB2312" w:eastAsia="仿宋_GB2312"/>
                <w:sz w:val="26"/>
                <w:szCs w:val="26"/>
              </w:rPr>
            </w:pPr>
            <w:r>
              <w:rPr>
                <w:rFonts w:hint="eastAsia" w:ascii="仿宋_GB2312" w:eastAsia="仿宋_GB2312"/>
                <w:sz w:val="26"/>
                <w:szCs w:val="26"/>
              </w:rPr>
              <w:t>普通岗位1</w:t>
            </w:r>
          </w:p>
        </w:tc>
        <w:tc>
          <w:tcPr>
            <w:tcW w:w="1037" w:type="dxa"/>
            <w:noWrap w:val="0"/>
            <w:vAlign w:val="center"/>
          </w:tcPr>
          <w:p w14:paraId="774C0A69">
            <w:pPr>
              <w:jc w:val="center"/>
              <w:rPr>
                <w:rFonts w:ascii="仿宋_GB2312" w:eastAsia="仿宋_GB2312"/>
                <w:sz w:val="26"/>
                <w:szCs w:val="26"/>
              </w:rPr>
            </w:pPr>
            <w:r>
              <w:rPr>
                <w:rFonts w:hint="eastAsia" w:ascii="仿宋_GB2312" w:eastAsia="仿宋_GB2312"/>
                <w:sz w:val="26"/>
                <w:szCs w:val="26"/>
              </w:rPr>
              <w:t>202401</w:t>
            </w:r>
          </w:p>
        </w:tc>
        <w:tc>
          <w:tcPr>
            <w:tcW w:w="922" w:type="dxa"/>
            <w:noWrap w:val="0"/>
            <w:vAlign w:val="center"/>
          </w:tcPr>
          <w:p w14:paraId="351B5739">
            <w:pPr>
              <w:jc w:val="center"/>
              <w:rPr>
                <w:rFonts w:ascii="仿宋_GB2312" w:eastAsia="仿宋_GB2312"/>
                <w:sz w:val="26"/>
                <w:szCs w:val="26"/>
              </w:rPr>
            </w:pPr>
            <w:r>
              <w:rPr>
                <w:rFonts w:hint="eastAsia" w:ascii="仿宋_GB2312" w:eastAsia="仿宋_GB2312"/>
                <w:sz w:val="26"/>
                <w:szCs w:val="26"/>
              </w:rPr>
              <w:t>20</w:t>
            </w:r>
          </w:p>
        </w:tc>
        <w:tc>
          <w:tcPr>
            <w:tcW w:w="4989" w:type="dxa"/>
            <w:noWrap w:val="0"/>
            <w:vAlign w:val="center"/>
          </w:tcPr>
          <w:p w14:paraId="17A104AD">
            <w:pPr>
              <w:jc w:val="center"/>
              <w:rPr>
                <w:rFonts w:ascii="仿宋_GB2312" w:eastAsia="仿宋_GB2312"/>
                <w:sz w:val="26"/>
                <w:szCs w:val="26"/>
              </w:rPr>
            </w:pPr>
            <w:r>
              <w:rPr>
                <w:rFonts w:hint="eastAsia" w:ascii="仿宋_GB2312" w:eastAsia="仿宋_GB2312"/>
                <w:sz w:val="26"/>
                <w:szCs w:val="26"/>
              </w:rPr>
              <w:t>不限</w:t>
            </w:r>
          </w:p>
        </w:tc>
        <w:tc>
          <w:tcPr>
            <w:tcW w:w="1525" w:type="dxa"/>
            <w:noWrap w:val="0"/>
            <w:vAlign w:val="center"/>
          </w:tcPr>
          <w:p w14:paraId="36A545DF">
            <w:pPr>
              <w:jc w:val="center"/>
              <w:rPr>
                <w:rFonts w:ascii="仿宋_GB2312" w:eastAsia="仿宋_GB2312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6"/>
                <w:szCs w:val="26"/>
              </w:rPr>
              <w:t>大专及以上</w:t>
            </w:r>
          </w:p>
        </w:tc>
        <w:tc>
          <w:tcPr>
            <w:tcW w:w="1497" w:type="dxa"/>
            <w:noWrap w:val="0"/>
            <w:vAlign w:val="center"/>
          </w:tcPr>
          <w:p w14:paraId="0159A3A3">
            <w:pPr>
              <w:jc w:val="center"/>
              <w:rPr>
                <w:rFonts w:hint="eastAsia" w:ascii="仿宋_GB2312" w:hAnsi="宋体" w:eastAsia="仿宋_GB2312" w:cs="宋体"/>
                <w:color w:val="333333"/>
                <w:kern w:val="0"/>
                <w:sz w:val="26"/>
                <w:szCs w:val="26"/>
              </w:rPr>
            </w:pPr>
            <w:bookmarkStart w:id="0" w:name="OLE_LINK1"/>
            <w:r>
              <w:rPr>
                <w:rFonts w:hint="eastAsia" w:ascii="仿宋_GB2312" w:hAnsi="宋体" w:eastAsia="仿宋_GB2312" w:cs="宋体"/>
                <w:color w:val="333333"/>
                <w:kern w:val="0"/>
                <w:sz w:val="26"/>
                <w:szCs w:val="26"/>
              </w:rPr>
              <w:t>18-40周岁</w:t>
            </w:r>
            <w:bookmarkEnd w:id="0"/>
          </w:p>
        </w:tc>
        <w:tc>
          <w:tcPr>
            <w:tcW w:w="2042" w:type="dxa"/>
            <w:noWrap w:val="0"/>
            <w:vAlign w:val="center"/>
          </w:tcPr>
          <w:p w14:paraId="48440CAA">
            <w:pPr>
              <w:jc w:val="center"/>
              <w:rPr>
                <w:rFonts w:ascii="仿宋_GB2312" w:eastAsia="仿宋_GB2312"/>
                <w:sz w:val="26"/>
                <w:szCs w:val="26"/>
              </w:rPr>
            </w:pPr>
            <w:r>
              <w:rPr>
                <w:rFonts w:hint="eastAsia" w:ascii="仿宋_GB2312" w:eastAsia="仿宋_GB2312"/>
                <w:sz w:val="26"/>
                <w:szCs w:val="26"/>
              </w:rPr>
              <w:t>男性</w:t>
            </w:r>
          </w:p>
        </w:tc>
      </w:tr>
      <w:tr w14:paraId="45260C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607" w:type="dxa"/>
            <w:noWrap w:val="0"/>
            <w:vAlign w:val="center"/>
          </w:tcPr>
          <w:p w14:paraId="4B0EFBC2">
            <w:pPr>
              <w:jc w:val="center"/>
              <w:rPr>
                <w:rFonts w:ascii="仿宋_GB2312" w:eastAsia="仿宋_GB2312"/>
                <w:sz w:val="26"/>
                <w:szCs w:val="26"/>
              </w:rPr>
            </w:pPr>
            <w:r>
              <w:rPr>
                <w:rFonts w:hint="eastAsia" w:ascii="仿宋_GB2312" w:eastAsia="仿宋_GB2312"/>
                <w:sz w:val="26"/>
                <w:szCs w:val="26"/>
              </w:rPr>
              <w:t>2</w:t>
            </w:r>
          </w:p>
        </w:tc>
        <w:tc>
          <w:tcPr>
            <w:tcW w:w="1620" w:type="dxa"/>
            <w:noWrap w:val="0"/>
            <w:vAlign w:val="center"/>
          </w:tcPr>
          <w:p w14:paraId="57F5213E">
            <w:pPr>
              <w:jc w:val="center"/>
              <w:rPr>
                <w:rFonts w:ascii="仿宋_GB2312" w:eastAsia="仿宋_GB2312"/>
                <w:sz w:val="26"/>
                <w:szCs w:val="26"/>
              </w:rPr>
            </w:pPr>
            <w:r>
              <w:rPr>
                <w:rFonts w:hint="eastAsia" w:ascii="仿宋_GB2312" w:eastAsia="仿宋_GB2312"/>
                <w:sz w:val="26"/>
                <w:szCs w:val="26"/>
              </w:rPr>
              <w:t>普通岗位2</w:t>
            </w:r>
          </w:p>
        </w:tc>
        <w:tc>
          <w:tcPr>
            <w:tcW w:w="1037" w:type="dxa"/>
            <w:noWrap w:val="0"/>
            <w:vAlign w:val="center"/>
          </w:tcPr>
          <w:p w14:paraId="639EF475">
            <w:pPr>
              <w:jc w:val="center"/>
              <w:rPr>
                <w:rFonts w:ascii="仿宋_GB2312" w:eastAsia="仿宋_GB2312"/>
                <w:sz w:val="26"/>
                <w:szCs w:val="26"/>
              </w:rPr>
            </w:pPr>
            <w:r>
              <w:rPr>
                <w:rFonts w:hint="eastAsia" w:ascii="仿宋_GB2312" w:eastAsia="仿宋_GB2312"/>
                <w:sz w:val="26"/>
                <w:szCs w:val="26"/>
              </w:rPr>
              <w:t>202402</w:t>
            </w:r>
          </w:p>
        </w:tc>
        <w:tc>
          <w:tcPr>
            <w:tcW w:w="922" w:type="dxa"/>
            <w:noWrap w:val="0"/>
            <w:vAlign w:val="center"/>
          </w:tcPr>
          <w:p w14:paraId="403C66C0">
            <w:pPr>
              <w:jc w:val="center"/>
              <w:rPr>
                <w:rFonts w:ascii="仿宋_GB2312" w:eastAsia="仿宋_GB2312"/>
                <w:sz w:val="26"/>
                <w:szCs w:val="26"/>
              </w:rPr>
            </w:pPr>
            <w:r>
              <w:rPr>
                <w:rFonts w:hint="eastAsia" w:ascii="仿宋_GB2312" w:eastAsia="仿宋_GB2312"/>
                <w:sz w:val="26"/>
                <w:szCs w:val="26"/>
              </w:rPr>
              <w:t>20</w:t>
            </w:r>
          </w:p>
        </w:tc>
        <w:tc>
          <w:tcPr>
            <w:tcW w:w="4989" w:type="dxa"/>
            <w:noWrap w:val="0"/>
            <w:vAlign w:val="center"/>
          </w:tcPr>
          <w:p w14:paraId="22EF61FF">
            <w:pPr>
              <w:jc w:val="center"/>
              <w:rPr>
                <w:rFonts w:ascii="仿宋_GB2312" w:eastAsia="仿宋_GB2312"/>
                <w:sz w:val="26"/>
                <w:szCs w:val="26"/>
              </w:rPr>
            </w:pPr>
            <w:r>
              <w:rPr>
                <w:rFonts w:hint="eastAsia" w:ascii="仿宋_GB2312" w:eastAsia="仿宋_GB2312"/>
                <w:sz w:val="26"/>
                <w:szCs w:val="26"/>
              </w:rPr>
              <w:t>不限</w:t>
            </w:r>
          </w:p>
        </w:tc>
        <w:tc>
          <w:tcPr>
            <w:tcW w:w="1525" w:type="dxa"/>
            <w:noWrap w:val="0"/>
            <w:vAlign w:val="center"/>
          </w:tcPr>
          <w:p w14:paraId="5A361572">
            <w:pPr>
              <w:jc w:val="center"/>
              <w:rPr>
                <w:rFonts w:ascii="仿宋_GB2312" w:hAnsi="宋体" w:eastAsia="仿宋_GB2312" w:cs="宋体"/>
                <w:color w:val="333333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6"/>
                <w:szCs w:val="26"/>
              </w:rPr>
              <w:t>大专及以上</w:t>
            </w:r>
          </w:p>
        </w:tc>
        <w:tc>
          <w:tcPr>
            <w:tcW w:w="1497" w:type="dxa"/>
            <w:noWrap w:val="0"/>
            <w:vAlign w:val="center"/>
          </w:tcPr>
          <w:p w14:paraId="5CB70FB6">
            <w:pPr>
              <w:jc w:val="center"/>
              <w:rPr>
                <w:rFonts w:hint="eastAsia" w:ascii="仿宋_GB2312" w:hAnsi="宋体" w:eastAsia="仿宋_GB2312" w:cs="宋体"/>
                <w:color w:val="333333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6"/>
                <w:szCs w:val="26"/>
              </w:rPr>
              <w:t>18-40周岁</w:t>
            </w:r>
          </w:p>
        </w:tc>
        <w:tc>
          <w:tcPr>
            <w:tcW w:w="2042" w:type="dxa"/>
            <w:noWrap w:val="0"/>
            <w:vAlign w:val="center"/>
          </w:tcPr>
          <w:p w14:paraId="43C0DC29">
            <w:pPr>
              <w:jc w:val="center"/>
              <w:rPr>
                <w:rFonts w:ascii="仿宋_GB2312" w:eastAsia="仿宋_GB2312"/>
                <w:sz w:val="26"/>
                <w:szCs w:val="26"/>
              </w:rPr>
            </w:pPr>
            <w:r>
              <w:rPr>
                <w:rFonts w:hint="eastAsia" w:ascii="仿宋_GB2312" w:eastAsia="仿宋_GB2312"/>
                <w:sz w:val="26"/>
                <w:szCs w:val="26"/>
              </w:rPr>
              <w:t>女性</w:t>
            </w:r>
          </w:p>
        </w:tc>
      </w:tr>
      <w:tr w14:paraId="0B94FF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7" w:hRule="atLeast"/>
          <w:jc w:val="center"/>
        </w:trPr>
        <w:tc>
          <w:tcPr>
            <w:tcW w:w="607" w:type="dxa"/>
            <w:noWrap w:val="0"/>
            <w:vAlign w:val="center"/>
          </w:tcPr>
          <w:p w14:paraId="5858AF1E">
            <w:pPr>
              <w:jc w:val="center"/>
              <w:rPr>
                <w:rFonts w:ascii="仿宋_GB2312" w:eastAsia="仿宋_GB2312"/>
                <w:sz w:val="26"/>
                <w:szCs w:val="26"/>
              </w:rPr>
            </w:pPr>
            <w:r>
              <w:rPr>
                <w:rFonts w:hint="eastAsia" w:ascii="仿宋_GB2312" w:eastAsia="仿宋_GB2312"/>
                <w:sz w:val="26"/>
                <w:szCs w:val="26"/>
              </w:rPr>
              <w:t>3</w:t>
            </w:r>
          </w:p>
        </w:tc>
        <w:tc>
          <w:tcPr>
            <w:tcW w:w="1620" w:type="dxa"/>
            <w:noWrap w:val="0"/>
            <w:vAlign w:val="center"/>
          </w:tcPr>
          <w:p w14:paraId="68FDBA2D">
            <w:pPr>
              <w:jc w:val="center"/>
              <w:rPr>
                <w:rFonts w:ascii="仿宋_GB2312" w:eastAsia="仿宋_GB2312"/>
                <w:sz w:val="26"/>
                <w:szCs w:val="26"/>
              </w:rPr>
            </w:pPr>
            <w:r>
              <w:rPr>
                <w:rFonts w:hint="eastAsia" w:ascii="仿宋_GB2312" w:eastAsia="仿宋_GB2312"/>
                <w:sz w:val="26"/>
                <w:szCs w:val="26"/>
              </w:rPr>
              <w:t>普通岗位3</w:t>
            </w:r>
          </w:p>
        </w:tc>
        <w:tc>
          <w:tcPr>
            <w:tcW w:w="1037" w:type="dxa"/>
            <w:noWrap w:val="0"/>
            <w:vAlign w:val="center"/>
          </w:tcPr>
          <w:p w14:paraId="742652ED">
            <w:pPr>
              <w:jc w:val="center"/>
              <w:rPr>
                <w:rFonts w:ascii="仿宋_GB2312" w:eastAsia="仿宋_GB2312"/>
                <w:sz w:val="26"/>
                <w:szCs w:val="26"/>
              </w:rPr>
            </w:pPr>
            <w:r>
              <w:rPr>
                <w:rFonts w:hint="eastAsia" w:ascii="仿宋_GB2312" w:eastAsia="仿宋_GB2312"/>
                <w:sz w:val="26"/>
                <w:szCs w:val="26"/>
              </w:rPr>
              <w:t>202403</w:t>
            </w:r>
          </w:p>
        </w:tc>
        <w:tc>
          <w:tcPr>
            <w:tcW w:w="922" w:type="dxa"/>
            <w:noWrap w:val="0"/>
            <w:vAlign w:val="center"/>
          </w:tcPr>
          <w:p w14:paraId="6F19ADC2">
            <w:pPr>
              <w:jc w:val="center"/>
              <w:rPr>
                <w:rFonts w:hint="eastAsia" w:ascii="仿宋_GB2312" w:eastAsia="仿宋_GB2312"/>
                <w:sz w:val="26"/>
                <w:szCs w:val="26"/>
              </w:rPr>
            </w:pPr>
            <w:r>
              <w:rPr>
                <w:rFonts w:hint="eastAsia" w:ascii="仿宋_GB2312" w:eastAsia="仿宋_GB2312"/>
                <w:sz w:val="26"/>
                <w:szCs w:val="26"/>
              </w:rPr>
              <w:t>4</w:t>
            </w:r>
          </w:p>
        </w:tc>
        <w:tc>
          <w:tcPr>
            <w:tcW w:w="4989" w:type="dxa"/>
            <w:noWrap w:val="0"/>
            <w:vAlign w:val="center"/>
          </w:tcPr>
          <w:p w14:paraId="763F3B6A">
            <w:pPr>
              <w:jc w:val="both"/>
              <w:rPr>
                <w:rFonts w:hint="eastAsia" w:ascii="仿宋_GB2312" w:hAnsi="宋体" w:eastAsia="仿宋_GB2312" w:cs="宋体"/>
                <w:color w:val="333333"/>
                <w:kern w:val="0"/>
                <w:sz w:val="26"/>
                <w:szCs w:val="2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6"/>
                <w:szCs w:val="26"/>
                <w:lang w:val="en-US" w:eastAsia="zh-CN"/>
              </w:rPr>
              <w:t>专科：社会工作（590101）</w:t>
            </w:r>
          </w:p>
          <w:p w14:paraId="111BB210">
            <w:pPr>
              <w:jc w:val="center"/>
              <w:rPr>
                <w:rFonts w:hint="eastAsia" w:ascii="仿宋_GB2312" w:hAnsi="宋体" w:eastAsia="仿宋_GB2312" w:cs="宋体"/>
                <w:color w:val="333333"/>
                <w:kern w:val="0"/>
                <w:sz w:val="26"/>
                <w:szCs w:val="2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6"/>
                <w:szCs w:val="26"/>
                <w:lang w:val="en-US" w:eastAsia="zh-CN"/>
              </w:rPr>
              <w:t xml:space="preserve"> 社区管理与服务（590104）；</w:t>
            </w:r>
          </w:p>
          <w:p w14:paraId="22A7ACB3">
            <w:pPr>
              <w:jc w:val="both"/>
              <w:rPr>
                <w:rFonts w:hint="eastAsia" w:ascii="仿宋_GB2312" w:hAnsi="宋体" w:eastAsia="仿宋_GB2312" w:cs="宋体"/>
                <w:color w:val="333333"/>
                <w:kern w:val="0"/>
                <w:sz w:val="26"/>
                <w:szCs w:val="2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6"/>
                <w:szCs w:val="26"/>
                <w:lang w:val="en-US" w:eastAsia="zh-CN"/>
              </w:rPr>
              <w:t>本科：社会工作（030302）；</w:t>
            </w:r>
          </w:p>
          <w:p w14:paraId="2785FE24">
            <w:pPr>
              <w:jc w:val="both"/>
              <w:rPr>
                <w:rFonts w:ascii="仿宋_GB2312" w:eastAsia="仿宋_GB2312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6"/>
                <w:szCs w:val="26"/>
                <w:lang w:val="en-US" w:eastAsia="zh-CN"/>
              </w:rPr>
              <w:t>研究生：社会工作（0352）</w:t>
            </w:r>
          </w:p>
        </w:tc>
        <w:tc>
          <w:tcPr>
            <w:tcW w:w="1525" w:type="dxa"/>
            <w:noWrap w:val="0"/>
            <w:vAlign w:val="center"/>
          </w:tcPr>
          <w:p w14:paraId="371E6966">
            <w:pPr>
              <w:jc w:val="center"/>
              <w:rPr>
                <w:rFonts w:ascii="仿宋_GB2312" w:eastAsia="仿宋_GB2312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6"/>
                <w:szCs w:val="26"/>
              </w:rPr>
              <w:t>大专及以上</w:t>
            </w:r>
          </w:p>
        </w:tc>
        <w:tc>
          <w:tcPr>
            <w:tcW w:w="1497" w:type="dxa"/>
            <w:noWrap w:val="0"/>
            <w:vAlign w:val="center"/>
          </w:tcPr>
          <w:p w14:paraId="20E7404F">
            <w:pPr>
              <w:jc w:val="center"/>
              <w:rPr>
                <w:rFonts w:hint="eastAsia" w:ascii="仿宋_GB2312" w:hAnsi="宋体" w:eastAsia="仿宋_GB2312" w:cs="宋体"/>
                <w:color w:val="333333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6"/>
                <w:szCs w:val="26"/>
              </w:rPr>
              <w:t>18-40周岁</w:t>
            </w:r>
          </w:p>
        </w:tc>
        <w:tc>
          <w:tcPr>
            <w:tcW w:w="2042" w:type="dxa"/>
            <w:noWrap w:val="0"/>
            <w:vAlign w:val="center"/>
          </w:tcPr>
          <w:p w14:paraId="42F866A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具有社会工作者职</w:t>
            </w:r>
          </w:p>
          <w:p w14:paraId="4563E9F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ascii="仿宋_GB2312" w:eastAsia="仿宋_GB2312"/>
                <w:sz w:val="26"/>
                <w:szCs w:val="2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业资格证书的可放宽专业要求，专业不限。</w:t>
            </w:r>
          </w:p>
        </w:tc>
      </w:tr>
      <w:tr w14:paraId="656F41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  <w:jc w:val="center"/>
        </w:trPr>
        <w:tc>
          <w:tcPr>
            <w:tcW w:w="607" w:type="dxa"/>
            <w:noWrap w:val="0"/>
            <w:vAlign w:val="center"/>
          </w:tcPr>
          <w:p w14:paraId="7B673790">
            <w:pPr>
              <w:jc w:val="center"/>
              <w:rPr>
                <w:rFonts w:ascii="仿宋_GB2312" w:eastAsia="仿宋_GB2312"/>
                <w:sz w:val="26"/>
                <w:szCs w:val="26"/>
              </w:rPr>
            </w:pPr>
            <w:r>
              <w:rPr>
                <w:rFonts w:hint="eastAsia" w:ascii="仿宋_GB2312" w:eastAsia="仿宋_GB2312"/>
                <w:sz w:val="26"/>
                <w:szCs w:val="26"/>
              </w:rPr>
              <w:t>4</w:t>
            </w:r>
          </w:p>
        </w:tc>
        <w:tc>
          <w:tcPr>
            <w:tcW w:w="1620" w:type="dxa"/>
            <w:noWrap w:val="0"/>
            <w:vAlign w:val="center"/>
          </w:tcPr>
          <w:p w14:paraId="3E3BFA4D">
            <w:pPr>
              <w:jc w:val="center"/>
              <w:rPr>
                <w:rFonts w:hint="eastAsia" w:ascii="仿宋_GB2312" w:eastAsia="仿宋_GB2312"/>
                <w:sz w:val="26"/>
                <w:szCs w:val="26"/>
              </w:rPr>
            </w:pPr>
            <w:r>
              <w:rPr>
                <w:rFonts w:hint="eastAsia" w:ascii="仿宋_GB2312" w:eastAsia="仿宋_GB2312"/>
                <w:sz w:val="26"/>
                <w:szCs w:val="26"/>
              </w:rPr>
              <w:t>普通岗位4</w:t>
            </w:r>
          </w:p>
        </w:tc>
        <w:tc>
          <w:tcPr>
            <w:tcW w:w="1037" w:type="dxa"/>
            <w:noWrap w:val="0"/>
            <w:vAlign w:val="center"/>
          </w:tcPr>
          <w:p w14:paraId="6F3A42D1">
            <w:pPr>
              <w:jc w:val="center"/>
              <w:rPr>
                <w:rFonts w:ascii="仿宋_GB2312" w:eastAsia="仿宋_GB2312"/>
                <w:sz w:val="26"/>
                <w:szCs w:val="26"/>
              </w:rPr>
            </w:pPr>
            <w:r>
              <w:rPr>
                <w:rFonts w:hint="eastAsia" w:ascii="仿宋_GB2312" w:eastAsia="仿宋_GB2312"/>
                <w:sz w:val="26"/>
                <w:szCs w:val="26"/>
              </w:rPr>
              <w:t>202404</w:t>
            </w:r>
          </w:p>
        </w:tc>
        <w:tc>
          <w:tcPr>
            <w:tcW w:w="922" w:type="dxa"/>
            <w:noWrap w:val="0"/>
            <w:vAlign w:val="center"/>
          </w:tcPr>
          <w:p w14:paraId="54D29131">
            <w:pPr>
              <w:jc w:val="center"/>
              <w:rPr>
                <w:rFonts w:hint="eastAsia" w:ascii="仿宋_GB2312" w:eastAsia="仿宋_GB2312"/>
                <w:sz w:val="26"/>
                <w:szCs w:val="26"/>
              </w:rPr>
            </w:pPr>
            <w:r>
              <w:rPr>
                <w:rFonts w:hint="eastAsia" w:ascii="仿宋_GB2312" w:eastAsia="仿宋_GB2312"/>
                <w:sz w:val="26"/>
                <w:szCs w:val="26"/>
              </w:rPr>
              <w:t>5</w:t>
            </w:r>
          </w:p>
        </w:tc>
        <w:tc>
          <w:tcPr>
            <w:tcW w:w="4989" w:type="dxa"/>
            <w:noWrap w:val="0"/>
            <w:vAlign w:val="center"/>
          </w:tcPr>
          <w:p w14:paraId="2C3870B3">
            <w:pPr>
              <w:jc w:val="center"/>
              <w:rPr>
                <w:rFonts w:ascii="仿宋_GB2312" w:eastAsia="仿宋_GB2312"/>
                <w:sz w:val="26"/>
                <w:szCs w:val="26"/>
              </w:rPr>
            </w:pPr>
            <w:r>
              <w:rPr>
                <w:rFonts w:hint="eastAsia" w:ascii="仿宋_GB2312" w:eastAsia="仿宋_GB2312"/>
                <w:sz w:val="26"/>
                <w:szCs w:val="26"/>
              </w:rPr>
              <w:t>不限</w:t>
            </w:r>
          </w:p>
        </w:tc>
        <w:tc>
          <w:tcPr>
            <w:tcW w:w="1525" w:type="dxa"/>
            <w:noWrap w:val="0"/>
            <w:vAlign w:val="center"/>
          </w:tcPr>
          <w:p w14:paraId="4D21776A">
            <w:pPr>
              <w:jc w:val="center"/>
              <w:rPr>
                <w:rFonts w:ascii="仿宋_GB2312" w:eastAsia="仿宋_GB2312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6"/>
                <w:szCs w:val="26"/>
              </w:rPr>
              <w:t>大专及以上</w:t>
            </w:r>
          </w:p>
        </w:tc>
        <w:tc>
          <w:tcPr>
            <w:tcW w:w="1497" w:type="dxa"/>
            <w:noWrap w:val="0"/>
            <w:vAlign w:val="center"/>
          </w:tcPr>
          <w:p w14:paraId="177DE043">
            <w:pPr>
              <w:jc w:val="center"/>
              <w:rPr>
                <w:rFonts w:hint="eastAsia" w:ascii="仿宋_GB2312" w:hAnsi="宋体" w:eastAsia="仿宋_GB2312" w:cs="宋体"/>
                <w:color w:val="333333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6"/>
                <w:szCs w:val="26"/>
              </w:rPr>
              <w:t>18-40周岁</w:t>
            </w:r>
          </w:p>
        </w:tc>
        <w:tc>
          <w:tcPr>
            <w:tcW w:w="2042" w:type="dxa"/>
            <w:noWrap w:val="0"/>
            <w:vAlign w:val="center"/>
          </w:tcPr>
          <w:p w14:paraId="2E30E914">
            <w:pPr>
              <w:spacing w:line="380" w:lineRule="exact"/>
              <w:rPr>
                <w:rFonts w:ascii="仿宋_GB2312" w:eastAsia="仿宋_GB2312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6"/>
                <w:szCs w:val="26"/>
              </w:rPr>
              <w:t>裕安区户籍退役军人</w:t>
            </w:r>
          </w:p>
        </w:tc>
      </w:tr>
      <w:tr w14:paraId="0020A0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  <w:jc w:val="center"/>
        </w:trPr>
        <w:tc>
          <w:tcPr>
            <w:tcW w:w="607" w:type="dxa"/>
            <w:noWrap w:val="0"/>
            <w:vAlign w:val="center"/>
          </w:tcPr>
          <w:p w14:paraId="004E7646">
            <w:pPr>
              <w:jc w:val="center"/>
              <w:rPr>
                <w:rFonts w:hint="eastAsia" w:ascii="仿宋_GB2312" w:eastAsia="仿宋_GB2312"/>
                <w:sz w:val="26"/>
                <w:szCs w:val="26"/>
              </w:rPr>
            </w:pPr>
            <w:r>
              <w:rPr>
                <w:rFonts w:hint="eastAsia" w:ascii="仿宋_GB2312" w:eastAsia="仿宋_GB2312"/>
                <w:sz w:val="26"/>
                <w:szCs w:val="26"/>
              </w:rPr>
              <w:t>5</w:t>
            </w:r>
          </w:p>
        </w:tc>
        <w:tc>
          <w:tcPr>
            <w:tcW w:w="1620" w:type="dxa"/>
            <w:noWrap w:val="0"/>
            <w:vAlign w:val="center"/>
          </w:tcPr>
          <w:p w14:paraId="2E2DF8D8">
            <w:pPr>
              <w:jc w:val="center"/>
              <w:rPr>
                <w:rFonts w:hint="eastAsia" w:ascii="仿宋_GB2312" w:eastAsia="仿宋_GB2312"/>
                <w:sz w:val="26"/>
                <w:szCs w:val="26"/>
              </w:rPr>
            </w:pPr>
            <w:r>
              <w:rPr>
                <w:rFonts w:hint="eastAsia" w:ascii="仿宋_GB2312" w:eastAsia="仿宋_GB2312"/>
                <w:sz w:val="26"/>
                <w:szCs w:val="26"/>
              </w:rPr>
              <w:t>党务工作岗</w:t>
            </w:r>
          </w:p>
        </w:tc>
        <w:tc>
          <w:tcPr>
            <w:tcW w:w="1037" w:type="dxa"/>
            <w:noWrap w:val="0"/>
            <w:vAlign w:val="center"/>
          </w:tcPr>
          <w:p w14:paraId="145DAF96">
            <w:pPr>
              <w:jc w:val="center"/>
              <w:rPr>
                <w:rFonts w:hint="eastAsia" w:ascii="仿宋_GB2312" w:eastAsia="仿宋_GB2312"/>
                <w:sz w:val="26"/>
                <w:szCs w:val="26"/>
              </w:rPr>
            </w:pPr>
            <w:r>
              <w:rPr>
                <w:rFonts w:hint="eastAsia" w:ascii="仿宋_GB2312" w:eastAsia="仿宋_GB2312"/>
                <w:sz w:val="26"/>
                <w:szCs w:val="26"/>
              </w:rPr>
              <w:t>202405</w:t>
            </w:r>
          </w:p>
        </w:tc>
        <w:tc>
          <w:tcPr>
            <w:tcW w:w="922" w:type="dxa"/>
            <w:noWrap w:val="0"/>
            <w:vAlign w:val="center"/>
          </w:tcPr>
          <w:p w14:paraId="585E51FD">
            <w:pPr>
              <w:jc w:val="center"/>
              <w:rPr>
                <w:rFonts w:hint="eastAsia" w:ascii="仿宋_GB2312" w:eastAsia="仿宋_GB2312"/>
                <w:sz w:val="26"/>
                <w:szCs w:val="26"/>
              </w:rPr>
            </w:pPr>
            <w:r>
              <w:rPr>
                <w:rFonts w:hint="eastAsia" w:ascii="仿宋_GB2312" w:eastAsia="仿宋_GB2312"/>
                <w:sz w:val="26"/>
                <w:szCs w:val="26"/>
              </w:rPr>
              <w:t>5</w:t>
            </w:r>
          </w:p>
        </w:tc>
        <w:tc>
          <w:tcPr>
            <w:tcW w:w="4989" w:type="dxa"/>
            <w:noWrap w:val="0"/>
            <w:vAlign w:val="center"/>
          </w:tcPr>
          <w:p w14:paraId="0A9D66A3">
            <w:pPr>
              <w:jc w:val="center"/>
              <w:rPr>
                <w:rFonts w:hint="eastAsia" w:ascii="仿宋_GB2312" w:eastAsia="仿宋_GB2312"/>
                <w:sz w:val="26"/>
                <w:szCs w:val="26"/>
              </w:rPr>
            </w:pPr>
            <w:r>
              <w:rPr>
                <w:rFonts w:hint="eastAsia" w:ascii="仿宋_GB2312" w:eastAsia="仿宋_GB2312"/>
                <w:sz w:val="26"/>
                <w:szCs w:val="26"/>
              </w:rPr>
              <w:t>不限</w:t>
            </w:r>
          </w:p>
        </w:tc>
        <w:tc>
          <w:tcPr>
            <w:tcW w:w="1525" w:type="dxa"/>
            <w:noWrap w:val="0"/>
            <w:vAlign w:val="center"/>
          </w:tcPr>
          <w:p w14:paraId="07AC1AB4">
            <w:pPr>
              <w:jc w:val="center"/>
              <w:rPr>
                <w:rFonts w:hint="eastAsia" w:ascii="仿宋_GB2312" w:eastAsia="仿宋_GB2312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6"/>
                <w:szCs w:val="26"/>
              </w:rPr>
              <w:t>大专及以上</w:t>
            </w:r>
          </w:p>
        </w:tc>
        <w:tc>
          <w:tcPr>
            <w:tcW w:w="1497" w:type="dxa"/>
            <w:noWrap w:val="0"/>
            <w:vAlign w:val="center"/>
          </w:tcPr>
          <w:p w14:paraId="3560EE62">
            <w:pPr>
              <w:jc w:val="center"/>
              <w:rPr>
                <w:rFonts w:hint="eastAsia" w:ascii="仿宋_GB2312" w:hAnsi="宋体" w:eastAsia="仿宋_GB2312" w:cs="宋体"/>
                <w:color w:val="333333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6"/>
                <w:szCs w:val="26"/>
              </w:rPr>
              <w:t>18-40周岁</w:t>
            </w:r>
          </w:p>
        </w:tc>
        <w:tc>
          <w:tcPr>
            <w:tcW w:w="2042" w:type="dxa"/>
            <w:noWrap w:val="0"/>
            <w:vAlign w:val="center"/>
          </w:tcPr>
          <w:p w14:paraId="1EFED144">
            <w:pPr>
              <w:spacing w:line="380" w:lineRule="exact"/>
              <w:rPr>
                <w:rFonts w:hint="eastAsia" w:ascii="仿宋_GB2312" w:eastAsia="仿宋_GB2312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6"/>
                <w:szCs w:val="26"/>
              </w:rPr>
              <w:t>须中共党员（含预备党员）</w:t>
            </w:r>
          </w:p>
        </w:tc>
      </w:tr>
      <w:tr w14:paraId="3EA235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2227" w:type="dxa"/>
            <w:gridSpan w:val="2"/>
            <w:noWrap w:val="0"/>
            <w:vAlign w:val="center"/>
          </w:tcPr>
          <w:p w14:paraId="1056FC4C">
            <w:pPr>
              <w:jc w:val="center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合  计</w:t>
            </w:r>
          </w:p>
        </w:tc>
        <w:tc>
          <w:tcPr>
            <w:tcW w:w="12012" w:type="dxa"/>
            <w:gridSpan w:val="6"/>
            <w:noWrap w:val="0"/>
            <w:vAlign w:val="center"/>
          </w:tcPr>
          <w:p w14:paraId="0ECC74A8">
            <w:pPr>
              <w:spacing w:line="380" w:lineRule="exact"/>
              <w:ind w:firstLine="640" w:firstLineChars="200"/>
              <w:rPr>
                <w:rFonts w:ascii="黑体" w:hAnsi="黑体" w:eastAsia="黑体" w:cs="黑体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>54</w:t>
            </w:r>
            <w:r>
              <w:rPr>
                <w:rFonts w:hint="eastAsia" w:ascii="黑体" w:hAnsi="黑体" w:eastAsia="黑体" w:cs="黑体"/>
                <w:sz w:val="32"/>
                <w:szCs w:val="32"/>
              </w:rPr>
              <w:t>人</w:t>
            </w:r>
          </w:p>
        </w:tc>
      </w:tr>
    </w:tbl>
    <w:p w14:paraId="02D74BE0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YyMTcyODU1OGIwZDljMTFiYzBlM2VhNTJjMWRjNDIifQ=="/>
  </w:docVars>
  <w:rsids>
    <w:rsidRoot w:val="368D5560"/>
    <w:rsid w:val="368D5560"/>
    <w:rsid w:val="7C6253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238</Words>
  <Characters>307</Characters>
  <Lines>0</Lines>
  <Paragraphs>0</Paragraphs>
  <TotalTime>0</TotalTime>
  <ScaleCrop>false</ScaleCrop>
  <LinksUpToDate>false</LinksUpToDate>
  <CharactersWithSpaces>310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2024-10-18T00:44:00Z</dcterms:created>
  <dc:creator>orange</dc:creator>
  <cp:lastModifiedBy>orange</cp:lastModifiedBy>
  <dcterms:modified xsi:type="dcterms:W3CDTF">2024-10-18T00:46:54Z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690F1A2178D54691B301ECC567D78D21_13</vt:lpwstr>
  </property>
</Properties>
</file>