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wordWrap w:val="0"/>
        <w:autoSpaceDE w:val="0"/>
        <w:spacing w:after="150" w:afterAutospacing="0"/>
        <w:rPr>
          <w:rFonts w:ascii="Times New Roman" w:hAnsi="Times New Roman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Times New Roman" w:hAnsi="Times New Roman" w:eastAsia="仿宋" w:cs="Times New Roman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autoSpaceDE w:val="0"/>
      </w:pPr>
    </w:p>
    <w:p>
      <w:pPr>
        <w:widowControl/>
        <w:autoSpaceDE w:val="0"/>
        <w:adjustRightInd w:val="0"/>
        <w:snapToGrid w:val="0"/>
        <w:jc w:val="center"/>
        <w:rPr>
          <w:rFonts w:ascii="宋体" w:hAnsi="宋体"/>
          <w:b/>
          <w:bCs/>
          <w:kern w:val="0"/>
          <w:sz w:val="44"/>
          <w:szCs w:val="44"/>
        </w:rPr>
      </w:pPr>
      <w:r>
        <w:rPr>
          <w:rFonts w:hint="eastAsia" w:ascii="宋体" w:hAnsi="宋体"/>
          <w:b/>
          <w:bCs/>
          <w:kern w:val="0"/>
          <w:sz w:val="44"/>
          <w:szCs w:val="44"/>
        </w:rPr>
        <w:t>单位同意报考证明</w:t>
      </w:r>
    </w:p>
    <w:p>
      <w:pPr>
        <w:autoSpaceDE w:val="0"/>
        <w:adjustRightInd w:val="0"/>
        <w:snapToGrid w:val="0"/>
        <w:rPr>
          <w:rFonts w:ascii="仿宋_GB2312" w:hAnsi="宋体"/>
          <w:kern w:val="0"/>
          <w:sz w:val="32"/>
          <w:szCs w:val="32"/>
        </w:rPr>
      </w:pPr>
    </w:p>
    <w:p>
      <w:pPr>
        <w:autoSpaceDE w:val="0"/>
        <w:adjustRightInd w:val="0"/>
        <w:snapToGrid w:val="0"/>
        <w:rPr>
          <w:rFonts w:ascii="仿宋_GB2312" w:hAnsi="宋体"/>
          <w:kern w:val="0"/>
          <w:sz w:val="32"/>
          <w:szCs w:val="32"/>
        </w:rPr>
      </w:pPr>
    </w:p>
    <w:p>
      <w:pPr>
        <w:autoSpaceDE w:val="0"/>
        <w:adjustRightInd w:val="0"/>
        <w:snapToGrid w:val="0"/>
        <w:spacing w:line="360" w:lineRule="auto"/>
        <w:rPr>
          <w:rFonts w:ascii="仿宋_GB2312" w:hAnsi="宋体"/>
          <w:color w:val="auto"/>
          <w:kern w:val="0"/>
          <w:sz w:val="32"/>
          <w:szCs w:val="32"/>
        </w:rPr>
      </w:pPr>
      <w:r>
        <w:rPr>
          <w:rFonts w:ascii="仿宋_GB2312" w:hAnsi="仿宋_GB2312"/>
          <w:color w:val="auto"/>
          <w:kern w:val="0"/>
          <w:sz w:val="32"/>
          <w:szCs w:val="32"/>
        </w:rPr>
        <w:t>桃源县</w:t>
      </w:r>
      <w:r>
        <w:rPr>
          <w:rFonts w:hint="eastAsia" w:ascii="仿宋_GB2312" w:hAnsi="仿宋_GB2312"/>
          <w:color w:val="auto"/>
          <w:kern w:val="0"/>
          <w:sz w:val="32"/>
          <w:szCs w:val="32"/>
        </w:rPr>
        <w:t>人社</w:t>
      </w:r>
      <w:r>
        <w:rPr>
          <w:rFonts w:ascii="仿宋_GB2312" w:hAnsi="仿宋_GB2312"/>
          <w:color w:val="auto"/>
          <w:kern w:val="0"/>
          <w:sz w:val="32"/>
          <w:szCs w:val="32"/>
        </w:rPr>
        <w:t>局：</w:t>
      </w:r>
    </w:p>
    <w:p>
      <w:pPr>
        <w:autoSpaceDE w:val="0"/>
        <w:adjustRightInd w:val="0"/>
        <w:snapToGrid w:val="0"/>
        <w:spacing w:line="360" w:lineRule="auto"/>
        <w:ind w:firstLine="640" w:firstLineChars="200"/>
        <w:rPr>
          <w:rFonts w:ascii="仿宋_GB2312" w:hAnsi="宋体"/>
          <w:color w:val="auto"/>
          <w:kern w:val="0"/>
          <w:sz w:val="32"/>
          <w:szCs w:val="32"/>
        </w:rPr>
      </w:pPr>
      <w:r>
        <w:rPr>
          <w:rFonts w:ascii="仿宋_GB2312" w:hAnsi="仿宋_GB2312"/>
          <w:color w:val="auto"/>
          <w:kern w:val="0"/>
          <w:sz w:val="32"/>
          <w:szCs w:val="32"/>
        </w:rPr>
        <w:t>兹证明，</w:t>
      </w:r>
      <w:r>
        <w:rPr>
          <w:rFonts w:hint="eastAsia" w:ascii="仿宋_GB2312" w:hAnsi="仿宋_GB2312"/>
          <w:color w:val="auto"/>
          <w:kern w:val="0"/>
          <w:sz w:val="32"/>
          <w:szCs w:val="32"/>
        </w:rPr>
        <w:t xml:space="preserve">  </w:t>
      </w:r>
      <w:r>
        <w:rPr>
          <w:rFonts w:ascii="仿宋_GB2312" w:hAnsi="仿宋_GB2312"/>
          <w:color w:val="auto"/>
          <w:kern w:val="0"/>
          <w:sz w:val="32"/>
          <w:szCs w:val="32"/>
        </w:rPr>
        <w:t>同志，性别</w:t>
      </w:r>
      <w:r>
        <w:rPr>
          <w:rFonts w:hint="eastAsia" w:ascii="仿宋_GB2312" w:hAnsi="仿宋_GB2312"/>
          <w:color w:val="auto"/>
          <w:kern w:val="0"/>
          <w:sz w:val="32"/>
          <w:szCs w:val="32"/>
        </w:rPr>
        <w:t xml:space="preserve">   </w:t>
      </w:r>
      <w:r>
        <w:rPr>
          <w:rFonts w:ascii="仿宋_GB2312" w:hAnsi="仿宋_GB2312"/>
          <w:color w:val="auto"/>
          <w:kern w:val="0"/>
          <w:sz w:val="32"/>
          <w:szCs w:val="32"/>
        </w:rPr>
        <w:t>，（身份证号码：</w:t>
      </w:r>
      <w:r>
        <w:rPr>
          <w:rFonts w:hint="eastAsia" w:ascii="仿宋_GB2312" w:hAnsi="仿宋_GB2312"/>
          <w:color w:val="auto"/>
          <w:kern w:val="0"/>
          <w:sz w:val="32"/>
          <w:szCs w:val="32"/>
        </w:rPr>
        <w:t xml:space="preserve">     </w:t>
      </w:r>
      <w:r>
        <w:rPr>
          <w:rFonts w:ascii="仿宋_GB2312" w:hAnsi="仿宋_GB2312"/>
          <w:color w:val="auto"/>
          <w:kern w:val="0"/>
          <w:sz w:val="32"/>
          <w:szCs w:val="32"/>
        </w:rPr>
        <w:t>），系我单位</w:t>
      </w:r>
      <w:r>
        <w:rPr>
          <w:rFonts w:hint="eastAsia" w:ascii="仿宋_GB2312" w:hAnsi="仿宋_GB2312"/>
          <w:color w:val="auto"/>
          <w:kern w:val="0"/>
          <w:sz w:val="32"/>
          <w:szCs w:val="32"/>
        </w:rPr>
        <w:t>***</w:t>
      </w:r>
      <w:r>
        <w:rPr>
          <w:rFonts w:ascii="仿宋_GB2312" w:hAnsi="仿宋_GB2312"/>
          <w:color w:val="auto"/>
          <w:kern w:val="0"/>
          <w:sz w:val="32"/>
          <w:szCs w:val="32"/>
        </w:rPr>
        <w:t>在编在</w:t>
      </w:r>
      <w:r>
        <w:rPr>
          <w:rFonts w:hint="eastAsia" w:ascii="仿宋_GB2312" w:hAnsi="仿宋_GB2312"/>
          <w:color w:val="auto"/>
          <w:kern w:val="0"/>
          <w:sz w:val="32"/>
          <w:szCs w:val="32"/>
        </w:rPr>
        <w:t>职工作人员</w:t>
      </w:r>
      <w:r>
        <w:rPr>
          <w:rFonts w:ascii="仿宋_GB2312" w:hAnsi="仿宋_GB2312"/>
          <w:color w:val="auto"/>
          <w:kern w:val="0"/>
          <w:sz w:val="32"/>
          <w:szCs w:val="32"/>
        </w:rPr>
        <w:t>，同意该同志报考桃源县</w:t>
      </w:r>
      <w:r>
        <w:rPr>
          <w:rFonts w:hint="eastAsia" w:ascii="仿宋_GB2312" w:hAnsi="仿宋_GB2312"/>
          <w:color w:val="auto"/>
          <w:kern w:val="0"/>
          <w:sz w:val="32"/>
          <w:szCs w:val="32"/>
        </w:rPr>
        <w:t>人社局下属事业单位</w:t>
      </w:r>
      <w:r>
        <w:rPr>
          <w:rFonts w:ascii="仿宋_GB2312" w:hAnsi="仿宋_GB2312"/>
          <w:color w:val="auto"/>
          <w:kern w:val="0"/>
          <w:sz w:val="32"/>
          <w:szCs w:val="32"/>
        </w:rPr>
        <w:t>选调</w:t>
      </w:r>
      <w:r>
        <w:rPr>
          <w:rFonts w:hint="eastAsia" w:ascii="仿宋_GB2312" w:hAnsi="仿宋_GB2312"/>
          <w:color w:val="auto"/>
          <w:kern w:val="0"/>
          <w:sz w:val="32"/>
          <w:szCs w:val="32"/>
        </w:rPr>
        <w:t>工作人员岗位</w:t>
      </w:r>
      <w:r>
        <w:rPr>
          <w:rFonts w:ascii="仿宋_GB2312" w:hAnsi="仿宋_GB2312"/>
          <w:color w:val="auto"/>
          <w:kern w:val="0"/>
          <w:sz w:val="32"/>
          <w:szCs w:val="32"/>
        </w:rPr>
        <w:t>，如被录用，同意办理调动手续。</w:t>
      </w:r>
      <w:bookmarkStart w:id="0" w:name="_GoBack"/>
      <w:bookmarkEnd w:id="0"/>
    </w:p>
    <w:p>
      <w:pPr>
        <w:autoSpaceDE w:val="0"/>
        <w:adjustRightInd w:val="0"/>
        <w:snapToGrid w:val="0"/>
        <w:spacing w:afterLines="100" w:line="360" w:lineRule="auto"/>
        <w:ind w:firstLine="640" w:firstLineChars="200"/>
        <w:rPr>
          <w:rFonts w:ascii="仿宋_GB2312" w:hAnsi="宋体"/>
          <w:color w:val="auto"/>
          <w:kern w:val="0"/>
          <w:sz w:val="32"/>
          <w:szCs w:val="32"/>
        </w:rPr>
      </w:pPr>
      <w:r>
        <w:rPr>
          <w:rFonts w:ascii="仿宋_GB2312" w:hAnsi="仿宋_GB2312"/>
          <w:color w:val="auto"/>
          <w:kern w:val="0"/>
          <w:sz w:val="32"/>
          <w:szCs w:val="32"/>
        </w:rPr>
        <w:t>特此证明。</w:t>
      </w:r>
    </w:p>
    <w:p>
      <w:pPr>
        <w:autoSpaceDE w:val="0"/>
        <w:adjustRightInd w:val="0"/>
        <w:snapToGrid w:val="0"/>
        <w:spacing w:afterLines="100"/>
        <w:ind w:firstLine="640" w:firstLineChars="200"/>
        <w:rPr>
          <w:rFonts w:ascii="仿宋_GB2312" w:hAnsi="宋体"/>
          <w:color w:val="auto"/>
          <w:kern w:val="0"/>
          <w:sz w:val="32"/>
          <w:szCs w:val="32"/>
        </w:rPr>
      </w:pPr>
    </w:p>
    <w:p>
      <w:pPr>
        <w:autoSpaceDE w:val="0"/>
        <w:adjustRightInd w:val="0"/>
        <w:snapToGrid w:val="0"/>
        <w:spacing w:afterLines="100"/>
        <w:ind w:firstLine="5280" w:firstLineChars="1650"/>
        <w:rPr>
          <w:rFonts w:ascii="仿宋_GB2312" w:hAnsi="宋体"/>
          <w:color w:val="auto"/>
          <w:kern w:val="0"/>
          <w:sz w:val="32"/>
          <w:szCs w:val="32"/>
        </w:rPr>
      </w:pPr>
      <w:r>
        <w:rPr>
          <w:rFonts w:hint="eastAsia" w:ascii="仿宋_GB2312" w:hAnsi="宋体"/>
          <w:color w:val="auto"/>
          <w:kern w:val="0"/>
          <w:sz w:val="32"/>
          <w:szCs w:val="32"/>
        </w:rPr>
        <w:t>（事业单位行政公章）</w:t>
      </w:r>
    </w:p>
    <w:p>
      <w:pPr>
        <w:autoSpaceDE w:val="0"/>
        <w:adjustRightInd w:val="0"/>
        <w:snapToGrid w:val="0"/>
        <w:ind w:firstLine="3520" w:firstLineChars="1100"/>
        <w:rPr>
          <w:rFonts w:ascii="仿宋_GB2312" w:hAnsi="宋体"/>
          <w:color w:val="auto"/>
          <w:kern w:val="0"/>
          <w:sz w:val="32"/>
          <w:szCs w:val="32"/>
        </w:rPr>
      </w:pPr>
      <w:r>
        <w:rPr>
          <w:rFonts w:ascii="仿宋_GB2312" w:hAnsi="仿宋_GB2312"/>
          <w:color w:val="auto"/>
          <w:kern w:val="0"/>
          <w:sz w:val="32"/>
          <w:szCs w:val="32"/>
        </w:rPr>
        <w:t>（</w:t>
      </w:r>
      <w:r>
        <w:rPr>
          <w:rFonts w:hint="eastAsia" w:ascii="仿宋_GB2312" w:hAnsi="仿宋_GB2312"/>
          <w:color w:val="auto"/>
          <w:kern w:val="0"/>
          <w:sz w:val="32"/>
          <w:szCs w:val="32"/>
        </w:rPr>
        <w:t>主管单位党委或党组</w:t>
      </w:r>
      <w:r>
        <w:rPr>
          <w:rFonts w:ascii="仿宋_GB2312" w:hAnsi="仿宋_GB2312"/>
          <w:color w:val="auto"/>
          <w:kern w:val="0"/>
          <w:sz w:val="32"/>
          <w:szCs w:val="32"/>
        </w:rPr>
        <w:t>行政公章）</w:t>
      </w:r>
    </w:p>
    <w:p>
      <w:pPr>
        <w:autoSpaceDE w:val="0"/>
        <w:adjustRightInd w:val="0"/>
        <w:snapToGrid w:val="0"/>
        <w:ind w:firstLine="640" w:firstLineChars="200"/>
        <w:jc w:val="right"/>
        <w:rPr>
          <w:rFonts w:hint="eastAsia" w:ascii="仿宋_GB2312" w:hAnsi="宋体"/>
          <w:kern w:val="0"/>
          <w:sz w:val="32"/>
          <w:szCs w:val="32"/>
        </w:rPr>
      </w:pPr>
      <w:r>
        <w:rPr>
          <w:rFonts w:ascii="仿宋_GB2312" w:hAnsi="宋体"/>
          <w:kern w:val="0"/>
          <w:sz w:val="32"/>
          <w:szCs w:val="32"/>
        </w:rPr>
        <w:t xml:space="preserve">               </w:t>
      </w:r>
    </w:p>
    <w:p>
      <w:pPr>
        <w:autoSpaceDE w:val="0"/>
        <w:adjustRightInd w:val="0"/>
        <w:snapToGrid w:val="0"/>
        <w:ind w:firstLine="640" w:firstLineChars="200"/>
        <w:jc w:val="right"/>
        <w:rPr>
          <w:rFonts w:hint="eastAsia" w:ascii="仿宋_GB2312" w:hAnsi="宋体"/>
          <w:kern w:val="0"/>
          <w:sz w:val="32"/>
          <w:szCs w:val="32"/>
        </w:rPr>
      </w:pPr>
    </w:p>
    <w:p>
      <w:pPr>
        <w:autoSpaceDE w:val="0"/>
        <w:adjustRightInd w:val="0"/>
        <w:snapToGrid w:val="0"/>
        <w:ind w:firstLine="640" w:firstLineChars="200"/>
        <w:jc w:val="right"/>
        <w:rPr>
          <w:rFonts w:ascii="仿宋_GB2312" w:hAnsi="宋体" w:cs="仿宋"/>
          <w:kern w:val="0"/>
          <w:sz w:val="24"/>
          <w:szCs w:val="24"/>
        </w:rPr>
      </w:pPr>
      <w:r>
        <w:rPr>
          <w:rFonts w:ascii="仿宋_GB2312" w:hAnsi="宋体"/>
          <w:kern w:val="0"/>
          <w:sz w:val="32"/>
          <w:szCs w:val="32"/>
        </w:rPr>
        <w:t xml:space="preserve"> 202</w:t>
      </w:r>
      <w:r>
        <w:rPr>
          <w:rFonts w:hint="eastAsia" w:ascii="仿宋_GB2312" w:hAnsi="仿宋_GB2312"/>
          <w:kern w:val="0"/>
          <w:sz w:val="32"/>
          <w:szCs w:val="32"/>
        </w:rPr>
        <w:t>4</w:t>
      </w:r>
      <w:r>
        <w:rPr>
          <w:rFonts w:ascii="仿宋_GB2312" w:hAnsi="仿宋_GB2312"/>
          <w:kern w:val="0"/>
          <w:sz w:val="32"/>
          <w:szCs w:val="32"/>
        </w:rPr>
        <w:t>年</w:t>
      </w:r>
      <w:r>
        <w:rPr>
          <w:rFonts w:hint="eastAsia" w:ascii="仿宋_GB2312" w:hAnsi="仿宋_GB2312"/>
          <w:kern w:val="0"/>
          <w:sz w:val="32"/>
          <w:szCs w:val="32"/>
        </w:rPr>
        <w:t xml:space="preserve"> </w:t>
      </w:r>
      <w:r>
        <w:rPr>
          <w:rFonts w:ascii="仿宋_GB2312" w:hAnsi="仿宋_GB2312"/>
          <w:kern w:val="0"/>
          <w:sz w:val="32"/>
          <w:szCs w:val="32"/>
        </w:rPr>
        <w:t>月</w:t>
      </w:r>
      <w:r>
        <w:rPr>
          <w:rFonts w:hint="eastAsia" w:ascii="仿宋_GB2312" w:hAnsi="仿宋_GB2312"/>
          <w:kern w:val="0"/>
          <w:sz w:val="32"/>
          <w:szCs w:val="32"/>
        </w:rPr>
        <w:t xml:space="preserve"> </w:t>
      </w:r>
      <w:r>
        <w:rPr>
          <w:rFonts w:ascii="仿宋_GB2312" w:hAnsi="仿宋_GB2312"/>
          <w:kern w:val="0"/>
          <w:sz w:val="32"/>
          <w:szCs w:val="32"/>
        </w:rPr>
        <w:t>日</w:t>
      </w:r>
    </w:p>
    <w:p>
      <w:pPr>
        <w:widowControl/>
        <w:autoSpaceDE w:val="0"/>
        <w:adjustRightInd w:val="0"/>
        <w:snapToGrid w:val="0"/>
        <w:rPr>
          <w:rFonts w:ascii="仿宋_GB2312" w:hAnsi="仿宋"/>
          <w:sz w:val="30"/>
          <w:szCs w:val="30"/>
        </w:rPr>
      </w:pPr>
    </w:p>
    <w:p>
      <w:pPr>
        <w:autoSpaceDE w:val="0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Y1YThjM2M3ZDM1ODhkNWFkNmU5ZDU3Yjg1YTIxYTcifQ=="/>
  </w:docVars>
  <w:rsids>
    <w:rsidRoot w:val="001301C7"/>
    <w:rsid w:val="001301C7"/>
    <w:rsid w:val="00303640"/>
    <w:rsid w:val="004B0FB9"/>
    <w:rsid w:val="006C5676"/>
    <w:rsid w:val="008C250F"/>
    <w:rsid w:val="00CD2636"/>
    <w:rsid w:val="00DD00D3"/>
    <w:rsid w:val="00E221AB"/>
    <w:rsid w:val="00F4018A"/>
    <w:rsid w:val="06BA15F0"/>
    <w:rsid w:val="5FDD9B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Calibri" w:hAnsi="Calibri" w:eastAsia="宋体" w:cs="宋体"/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26</Words>
  <Characters>152</Characters>
  <Lines>1</Lines>
  <Paragraphs>1</Paragraphs>
  <TotalTime>6</TotalTime>
  <ScaleCrop>false</ScaleCrop>
  <LinksUpToDate>false</LinksUpToDate>
  <CharactersWithSpaces>177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2022-05-18T17:31:00Z</dcterms:created>
  <dc:creator>AutoBVT</dc:creator>
  <cp:lastModifiedBy>user</cp:lastModifiedBy>
  <dcterms:modified xsi:type="dcterms:W3CDTF">2024-09-26T11:08:53Z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97D950A36BE34191885A483B99B10CB4_12</vt:lpwstr>
  </property>
</Properties>
</file>