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OLE_LINK2"/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县委社会工作部</w:t>
      </w:r>
      <w:r>
        <w:rPr>
          <w:rFonts w:hint="eastAsia" w:ascii="方正小标宋简体" w:hAnsi="宋体" w:eastAsia="方正小标宋简体"/>
          <w:sz w:val="44"/>
          <w:szCs w:val="44"/>
        </w:rPr>
        <w:t>招聘公益性岗位</w:t>
      </w:r>
    </w:p>
    <w:p>
      <w:pPr>
        <w:spacing w:line="5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个人报名登记表</w:t>
      </w:r>
    </w:p>
    <w:p>
      <w:pPr>
        <w:spacing w:line="58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tbl>
      <w:tblPr>
        <w:tblStyle w:val="3"/>
        <w:tblW w:w="93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1068"/>
        <w:gridCol w:w="385"/>
        <w:gridCol w:w="1341"/>
        <w:gridCol w:w="1158"/>
        <w:gridCol w:w="1352"/>
        <w:gridCol w:w="1310"/>
        <w:gridCol w:w="16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名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 别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 族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贯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 生 地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4" w:type="dxa"/>
            <w:vMerge w:val="continue"/>
            <w:noWrap w:val="0"/>
            <w:vAlign w:val="top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 治面 貌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健康状况</w:t>
            </w:r>
          </w:p>
        </w:tc>
        <w:tc>
          <w:tcPr>
            <w:tcW w:w="381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74" w:type="dxa"/>
            <w:vMerge w:val="continue"/>
            <w:noWrap w:val="0"/>
            <w:vAlign w:val="top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有 何专 长</w:t>
            </w:r>
          </w:p>
        </w:tc>
        <w:tc>
          <w:tcPr>
            <w:tcW w:w="661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74" w:type="dxa"/>
            <w:vMerge w:val="continue"/>
            <w:noWrap w:val="0"/>
            <w:vAlign w:val="top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05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位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  育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98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05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6"/>
                <w:szCs w:val="26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  育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98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21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288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35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9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21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7219" w:type="dxa"/>
            <w:gridSpan w:val="6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7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简历</w:t>
            </w:r>
          </w:p>
        </w:tc>
        <w:tc>
          <w:tcPr>
            <w:tcW w:w="8287" w:type="dxa"/>
            <w:gridSpan w:val="7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从全日制最高学历开始填写</w:t>
            </w:r>
          </w:p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例：2017.09-2021.07   云南师范大学语文教育专业</w:t>
            </w:r>
          </w:p>
          <w:p>
            <w:pPr>
              <w:spacing w:line="320" w:lineRule="exact"/>
              <w:ind w:firstLine="420" w:firstLineChars="200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2021.07-今        待业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8287" w:type="dxa"/>
            <w:gridSpan w:val="7"/>
            <w:noWrap w:val="0"/>
            <w:vAlign w:val="top"/>
          </w:tcPr>
          <w:p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bookmarkEnd w:id="0"/>
    </w:tbl>
    <w:tbl>
      <w:tblPr>
        <w:tblStyle w:val="3"/>
        <w:tblpPr w:leftFromText="180" w:rightFromText="180" w:vertAnchor="page" w:horzAnchor="page" w:tblpX="1397" w:tblpY="558"/>
        <w:tblW w:w="93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932"/>
        <w:gridCol w:w="992"/>
        <w:gridCol w:w="43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bookmarkStart w:id="1" w:name="_GoBack"/>
            <w:bookmarkEnd w:id="1"/>
            <w:r>
              <w:rPr>
                <w:rFonts w:hint="eastAsia" w:ascii="仿宋_GB2312" w:hAnsi="宋体" w:eastAsia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年龄（岁）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 貌</w:t>
            </w:r>
          </w:p>
        </w:tc>
        <w:tc>
          <w:tcPr>
            <w:tcW w:w="439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9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双江自治县XX乡XX村XX组  务农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9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92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9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9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9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82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其他需要说明的问题</w:t>
            </w:r>
          </w:p>
        </w:tc>
        <w:tc>
          <w:tcPr>
            <w:tcW w:w="849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48" w:hRule="atLeast"/>
        </w:trPr>
        <w:tc>
          <w:tcPr>
            <w:tcW w:w="8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报名信息审核意见</w:t>
            </w:r>
          </w:p>
        </w:tc>
        <w:tc>
          <w:tcPr>
            <w:tcW w:w="8498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82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面试结果意见</w:t>
            </w:r>
          </w:p>
        </w:tc>
        <w:tc>
          <w:tcPr>
            <w:tcW w:w="849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8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  <w:tc>
          <w:tcPr>
            <w:tcW w:w="8498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01660CE0"/>
    <w:rsid w:val="01660CE0"/>
    <w:rsid w:val="F8EF0376"/>
    <w:rsid w:val="FDE9F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2022-07-08T11:23:00Z</dcterms:created>
  <dc:creator>显希</dc:creator>
  <cp:lastModifiedBy>kylin</cp:lastModifiedBy>
  <dcterms:modified xsi:type="dcterms:W3CDTF">2024-04-25T11:49:06Z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7699879E8528494B87C0730219F21E9F</vt:lpwstr>
  </property>
</Properties>
</file>