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</w:p>
    <w:p>
      <w:pPr>
        <w:pStyle w:val="2"/>
        <w:rPr>
          <w:rFonts w:hint="eastAsia"/>
          <w:color w:val="auto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none"/>
          <w:lang w:eastAsia="zh-CN"/>
        </w:rPr>
        <w:t>中共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none"/>
        </w:rPr>
        <w:t>临海市委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none"/>
          <w:lang w:eastAsia="zh-CN"/>
        </w:rPr>
        <w:t>组织部及下属事业单位公开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none"/>
        </w:rPr>
        <w:t>选调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none"/>
          <w:lang w:eastAsia="zh-CN"/>
        </w:rPr>
        <w:t>（聘）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none"/>
        </w:rPr>
        <w:t>工作人员报名表</w:t>
      </w:r>
    </w:p>
    <w:p>
      <w:pPr>
        <w:widowControl/>
        <w:spacing w:line="240" w:lineRule="exact"/>
        <w:jc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</w:pPr>
    </w:p>
    <w:tbl>
      <w:tblPr>
        <w:tblStyle w:val="8"/>
        <w:tblW w:w="92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937"/>
        <w:gridCol w:w="393"/>
        <w:gridCol w:w="543"/>
        <w:gridCol w:w="543"/>
        <w:gridCol w:w="717"/>
        <w:gridCol w:w="363"/>
        <w:gridCol w:w="861"/>
        <w:gridCol w:w="399"/>
        <w:gridCol w:w="1260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姓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名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性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9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民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族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籍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贯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出生地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入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时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间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参加工作时间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健康状况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编制类型</w:t>
            </w:r>
          </w:p>
        </w:tc>
        <w:tc>
          <w:tcPr>
            <w:tcW w:w="24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录用公务员（参公、事业编制）时间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号码</w:t>
            </w:r>
          </w:p>
        </w:tc>
        <w:tc>
          <w:tcPr>
            <w:tcW w:w="3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推荐方式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学历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教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育</w:t>
            </w: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系及专业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在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职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教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育</w:t>
            </w: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系及专业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家庭住址</w:t>
            </w:r>
          </w:p>
        </w:tc>
        <w:tc>
          <w:tcPr>
            <w:tcW w:w="34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联系电话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现工作单位及职务</w:t>
            </w:r>
          </w:p>
        </w:tc>
        <w:tc>
          <w:tcPr>
            <w:tcW w:w="66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报考岗位</w:t>
            </w:r>
          </w:p>
        </w:tc>
        <w:tc>
          <w:tcPr>
            <w:tcW w:w="66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>中共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临海市委组织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部综合管理岗位</w:t>
            </w:r>
            <w:r>
              <w:rPr>
                <w:rFonts w:hint="eastAsia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临海市干部档案和党员服务中心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综合管理岗位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highlight w:val="none"/>
              </w:rPr>
              <w:t>学习和工作简历</w:t>
            </w:r>
          </w:p>
        </w:tc>
        <w:tc>
          <w:tcPr>
            <w:tcW w:w="8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奖惩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情况</w:t>
            </w:r>
          </w:p>
        </w:tc>
        <w:tc>
          <w:tcPr>
            <w:tcW w:w="8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ind w:firstLine="2400" w:firstLineChars="100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近三年年度考核结果</w:t>
            </w:r>
          </w:p>
        </w:tc>
        <w:tc>
          <w:tcPr>
            <w:tcW w:w="8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家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庭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主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要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成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员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及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重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要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社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会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关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系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称 谓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姓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出生年月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政治面貌</w:t>
            </w: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spacing w:val="-2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spacing w:val="-2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spacing w:val="-2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spacing w:val="-2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spacing w:val="-2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exac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诚信承诺</w:t>
            </w:r>
          </w:p>
        </w:tc>
        <w:tc>
          <w:tcPr>
            <w:tcW w:w="8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ab/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</w:rPr>
              <w:t>本报名表所填内容正确无误，所提交的证件等资料真实有效，如有弄虚作假，本人承担由此产生的一切后果。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spacing w:line="320" w:lineRule="exact"/>
              <w:ind w:firstLine="2400" w:firstLineChars="1000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本人签名：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before="140" w:line="235" w:lineRule="auto"/>
              <w:ind w:left="141" w:right="13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所在单位党委</w:t>
            </w:r>
          </w:p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（党组）</w:t>
            </w:r>
            <w:r>
              <w:rPr>
                <w:rFonts w:hint="default" w:ascii="Times New Roman" w:hAnsi="Times New Roman" w:cs="Times New Roman"/>
                <w:color w:val="auto"/>
                <w:spacing w:val="-17"/>
                <w:sz w:val="24"/>
                <w:highlight w:val="none"/>
              </w:rPr>
              <w:t>意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见</w:t>
            </w:r>
          </w:p>
        </w:tc>
        <w:tc>
          <w:tcPr>
            <w:tcW w:w="8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ind w:firstLine="600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ind w:firstLine="600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ind w:firstLine="6000" w:firstLineChars="2500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  <w:t xml:space="preserve">（盖章） </w:t>
            </w:r>
          </w:p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  <w:t>选调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  <w:lang w:eastAsia="zh-CN"/>
              </w:rPr>
              <w:t>（聘）</w:t>
            </w: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  <w:t>单位审核意见</w:t>
            </w:r>
          </w:p>
        </w:tc>
        <w:tc>
          <w:tcPr>
            <w:tcW w:w="8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exact"/>
              <w:ind w:firstLine="6000" w:firstLineChars="2500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</w:p>
          <w:p>
            <w:pPr>
              <w:snapToGrid w:val="0"/>
              <w:spacing w:line="360" w:lineRule="exact"/>
              <w:ind w:firstLine="6000" w:firstLineChars="2500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  <w:t xml:space="preserve">（盖章） </w:t>
            </w:r>
          </w:p>
          <w:p>
            <w:pPr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24"/>
                <w:highlight w:val="none"/>
              </w:rPr>
              <w:t xml:space="preserve">                                             年    月    日</w:t>
            </w:r>
          </w:p>
        </w:tc>
      </w:tr>
    </w:tbl>
    <w:p>
      <w:pPr>
        <w:ind w:left="960" w:hanging="960" w:hangingChars="400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说明：1.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推荐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方式请填写组织推荐或者个人自荐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。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其中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组织推荐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的，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所在单位党委（党组）意见必填。</w:t>
      </w:r>
    </w:p>
    <w:p>
      <w:pPr>
        <w:ind w:left="958" w:leftChars="342" w:hanging="240" w:hangingChars="100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个人简历包括学习简历和工作简历，学习简历要从高中开始填写，工作简历要填写清楚工作变化的时间；简历填写时间要到月，籍贯填写到县（市、区）、出生地填写到县（市、区）、镇。</w:t>
      </w:r>
    </w:p>
    <w:p>
      <w:pPr>
        <w:ind w:left="958" w:leftChars="342" w:hanging="240" w:hangingChars="100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.家庭成员和社会关系一般需填写配偶、子女、父母、岳父母（公婆）等，亲属中在行政企事业单位或经商办企业、旅居海外的必须填。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145EF9E-C9FD-4749-98D7-131362E887E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D4A9691-25E3-46DB-8951-56D03A28109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1915B91-57F4-4D16-982D-D712897C0E1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4MmM0YmQxNmNjOTY0Mzk3ZmYxMWQ5NGJhYjE1NzkifQ=="/>
  </w:docVars>
  <w:rsids>
    <w:rsidRoot w:val="00000000"/>
    <w:rsid w:val="2BCC6E49"/>
    <w:rsid w:val="2D2C089A"/>
    <w:rsid w:val="3811502D"/>
    <w:rsid w:val="49B75A3F"/>
    <w:rsid w:val="52D715BF"/>
    <w:rsid w:val="6FFD4C2C"/>
    <w:rsid w:val="7EC76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outlineLvl w:val="0"/>
    </w:pPr>
    <w:rPr>
      <w:rFonts w:eastAsia="黑体" w:cs="Times New Roman" w:asciiTheme="minorAscii" w:hAnsiTheme="minorAscii"/>
      <w:kern w:val="44"/>
      <w:sz w:val="32"/>
      <w:szCs w:val="32"/>
    </w:rPr>
  </w:style>
  <w:style w:type="paragraph" w:styleId="5">
    <w:name w:val="heading 2"/>
    <w:basedOn w:val="1"/>
    <w:next w:val="1"/>
    <w:link w:val="10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Arial" w:hAnsi="Arial" w:eastAsia="楷体_GB2312" w:cs="Times New Roman"/>
      <w:sz w:val="32"/>
      <w:szCs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Calibri" w:hAnsi="Calibri" w:eastAsia="仿宋_GB2312" w:cs="Times New Roman"/>
      <w:b/>
      <w:sz w:val="32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</w:style>
  <w:style w:type="paragraph" w:styleId="3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标题 2 Char"/>
    <w:link w:val="5"/>
    <w:uiPriority w:val="0"/>
    <w:rPr>
      <w:rFonts w:ascii="Arial" w:hAnsi="Arial" w:eastAsia="楷体_GB2312" w:cs="Times New Roman"/>
      <w:sz w:val="32"/>
      <w:szCs w:val="32"/>
    </w:rPr>
  </w:style>
  <w:style w:type="paragraph" w:customStyle="1" w:styleId="11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2022-09-05T07:16:00Z</dcterms:created>
  <dc:creator>Administrator</dc:creator>
  <cp:lastModifiedBy>DysaNis</cp:lastModifiedBy>
  <dcterms:modified xsi:type="dcterms:W3CDTF">2024-04-12T09:19:23Z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77D3E9079145449FA3AD3E134D17A9DE</vt:lpwstr>
  </property>
</Properties>
</file>