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pStyle w:val="2"/>
      </w:pPr>
    </w:p>
    <w:p>
      <w:pPr>
        <w:spacing w:after="0" w:line="240" w:lineRule="auto"/>
        <w:jc w:val="center"/>
        <w:rPr>
          <w:rFonts w:hint="eastAsia" w:ascii="方正小标宋简体" w:hAnsi="仿宋" w:eastAsia="方正小标宋简体" w:cs="仿宋_GB2312"/>
          <w:color w:val="000000" w:themeColor="text1"/>
          <w:sz w:val="44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仿宋" w:eastAsia="方正小标宋简体" w:cs="仿宋_GB2312"/>
          <w:color w:val="000000" w:themeColor="text1"/>
          <w:sz w:val="44"/>
          <w:szCs w:val="32"/>
          <w:lang w:val="en-US" w:eastAsia="zh-CN"/>
          <w14:textFill>
            <w14:solidFill>
              <w14:schemeClr w14:val="tx1"/>
            </w14:solidFill>
          </w14:textFill>
        </w:rPr>
        <w:t>枣庄市市中区卫健系统区属医院</w:t>
      </w:r>
      <w:r>
        <w:rPr>
          <w:rFonts w:hint="eastAsia" w:ascii="方正小标宋简体" w:hAnsi="仿宋" w:eastAsia="方正小标宋简体" w:cs="仿宋_GB2312"/>
          <w:color w:val="auto"/>
          <w:sz w:val="44"/>
          <w:szCs w:val="32"/>
          <w:lang w:val="en-US" w:eastAsia="zh-CN"/>
        </w:rPr>
        <w:t>2024</w:t>
      </w:r>
      <w:r>
        <w:rPr>
          <w:rFonts w:hint="eastAsia" w:ascii="方正小标宋简体" w:hAnsi="仿宋" w:eastAsia="方正小标宋简体" w:cs="仿宋_GB2312"/>
          <w:color w:val="000000" w:themeColor="text1"/>
          <w:sz w:val="44"/>
          <w:szCs w:val="32"/>
          <w:lang w:val="en-US" w:eastAsia="zh-CN"/>
          <w14:textFill>
            <w14:solidFill>
              <w14:schemeClr w14:val="tx1"/>
            </w14:solidFill>
          </w14:textFill>
        </w:rPr>
        <w:t>年</w:t>
      </w:r>
    </w:p>
    <w:p>
      <w:pPr>
        <w:spacing w:after="0" w:line="600" w:lineRule="exact"/>
        <w:jc w:val="center"/>
        <w:rPr>
          <w:rFonts w:hint="eastAsia" w:ascii="方正小标宋简体" w:hAnsi="仿宋" w:eastAsia="方正小标宋简体" w:cs="仿宋_GB2312"/>
          <w:color w:val="000000" w:themeColor="text1"/>
          <w:sz w:val="44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仿宋" w:eastAsia="方正小标宋简体" w:cs="仿宋_GB2312"/>
          <w:color w:val="000000" w:themeColor="text1"/>
          <w:sz w:val="44"/>
          <w:szCs w:val="32"/>
          <w:lang w:val="en-US" w:eastAsia="zh-CN"/>
          <w14:textFill>
            <w14:solidFill>
              <w14:schemeClr w14:val="tx1"/>
            </w14:solidFill>
          </w14:textFill>
        </w:rPr>
        <w:t>公开招聘急需紧缺人才诚信承诺书</w:t>
      </w:r>
      <w:bookmarkEnd w:id="0"/>
    </w:p>
    <w:p>
      <w:pPr>
        <w:spacing w:after="0" w:line="580" w:lineRule="exact"/>
        <w:ind w:firstLine="720" w:firstLineChars="200"/>
        <w:rPr>
          <w:rFonts w:eastAsia="仿宋_GB2312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spacing w:after="0" w:line="58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为了保障招聘工作的顺利进行，本人郑重承诺：</w:t>
      </w:r>
    </w:p>
    <w:p>
      <w:pPr>
        <w:spacing w:after="0" w:line="580" w:lineRule="exact"/>
        <w:ind w:firstLine="640" w:firstLineChars="200"/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一、本人已阅读并理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解《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枣庄市市中区卫健系统区属医院</w:t>
      </w:r>
    </w:p>
    <w:p>
      <w:pPr>
        <w:spacing w:after="0" w:line="580" w:lineRule="exac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公开</w:t>
      </w:r>
      <w:r>
        <w:rPr>
          <w:rFonts w:hint="default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招聘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急需紧缺人才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公告》内容，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完全了解并符合其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要求。</w:t>
      </w:r>
    </w:p>
    <w:p>
      <w:pPr>
        <w:spacing w:after="0" w:line="58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二、自觉遵守公开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引进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各项有关规定。</w:t>
      </w:r>
    </w:p>
    <w:p>
      <w:pPr>
        <w:spacing w:after="0" w:line="58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三、报名提交的所有信息及应聘期间提供的证件资料准确、真实、有效，不弄虚作假。</w:t>
      </w:r>
    </w:p>
    <w:p>
      <w:pPr>
        <w:spacing w:after="0" w:line="58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四、认真履行应聘人员的各项义务，不做扰乱报名和考试秩序的行为。</w:t>
      </w:r>
    </w:p>
    <w:p>
      <w:pPr>
        <w:spacing w:after="0" w:line="58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五、遵守考试纪律和考场规则，遵从考试组织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单位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的安排，服从监考人员的检查、监督和管理，不参与任何形式的考试舞弊。</w:t>
      </w:r>
    </w:p>
    <w:p>
      <w:pPr>
        <w:spacing w:after="0" w:line="58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六、如有违规及违反上述承诺的行为，自愿承担相应的责任和由此造成的一切后果。</w:t>
      </w:r>
    </w:p>
    <w:p>
      <w:pPr>
        <w:spacing w:after="0" w:line="580" w:lineRule="exact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80" w:lineRule="exact"/>
        <w:ind w:right="687" w:rightChars="327" w:firstLine="5280" w:firstLineChars="1650"/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承诺人：   </w:t>
      </w:r>
    </w:p>
    <w:p/>
    <w:sectPr>
      <w:footerReference r:id="rId3" w:type="default"/>
      <w:pgSz w:w="11906" w:h="16838"/>
      <w:pgMar w:top="1417" w:right="1587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cs="Times New Roman" w:eastAsiaTheme="minorEastAsia"/>
                              <w:b/>
                              <w:bCs/>
                              <w:sz w:val="32"/>
                              <w:szCs w:val="32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cs="Times New Roman" w:eastAsiaTheme="minorEastAsia"/>
                        <w:b/>
                        <w:bCs/>
                        <w:sz w:val="32"/>
                        <w:szCs w:val="32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  <w:lang w:eastAsia="zh-CN"/>
                      </w:rPr>
                      <w:t>—</w:t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MTdjOTgyZjFhYzkyNDk0NzA4NzBhYzgzYmMxZTAifQ=="/>
  </w:docVars>
  <w:rsids>
    <w:rsidRoot w:val="11CB4B83"/>
    <w:rsid w:val="11CB4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格式"/>
    <w:basedOn w:val="1"/>
    <w:autoRedefine/>
    <w:qFormat/>
    <w:uiPriority w:val="0"/>
    <w:pPr>
      <w:widowControl/>
      <w:adjustRightInd w:val="0"/>
      <w:snapToGrid w:val="0"/>
      <w:spacing w:line="400" w:lineRule="atLeast"/>
      <w:ind w:firstLine="482"/>
      <w:textAlignment w:val="baseline"/>
    </w:pPr>
    <w:rPr>
      <w:kern w:val="0"/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2024-03-28T04:06:00Z</dcterms:created>
  <dc:creator>华丽</dc:creator>
  <cp:lastModifiedBy>华丽</cp:lastModifiedBy>
  <dcterms:modified xsi:type="dcterms:W3CDTF">2024-03-28T04:08:16Z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4F91BF026F8247D6B1D9551204978274_11</vt:lpwstr>
  </property>
</Properties>
</file>