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Autospacing="0" w:afterAutospacing="0" w:line="600" w:lineRule="exact"/>
        <w:jc w:val="both"/>
        <w:rPr>
          <w:rFonts w:ascii="仿宋_GB2312" w:hAnsi="微软雅黑" w:eastAsia="仿宋_GB2312" w:cs="微软雅黑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_GB2312" w:hAnsi="微软雅黑" w:eastAsia="仿宋_GB2312" w:cs="微软雅黑"/>
          <w:kern w:val="0"/>
          <w:sz w:val="32"/>
          <w:szCs w:val="32"/>
          <w:shd w:val="clear" w:color="auto" w:fill="FFFFFF"/>
        </w:rPr>
        <w:t>附件</w:t>
      </w:r>
      <w:r>
        <w:rPr>
          <w:rFonts w:ascii="仿宋_GB2312" w:hAnsi="微软雅黑" w:eastAsia="仿宋_GB2312" w:cs="微软雅黑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微软雅黑" w:eastAsia="仿宋_GB2312" w:cs="微软雅黑"/>
          <w:kern w:val="0"/>
          <w:sz w:val="32"/>
          <w:szCs w:val="32"/>
          <w:shd w:val="clear" w:color="auto" w:fill="FFFFFF"/>
        </w:rPr>
        <w:t>：</w:t>
      </w:r>
    </w:p>
    <w:p>
      <w:pPr>
        <w:spacing w:line="240" w:lineRule="exact"/>
        <w:jc w:val="left"/>
        <w:rPr>
          <w:rFonts w:ascii="仿宋_GB2312" w:hAnsi="微软雅黑" w:eastAsia="仿宋_GB2312" w:cs="微软雅黑"/>
          <w:kern w:val="0"/>
          <w:sz w:val="32"/>
          <w:szCs w:val="32"/>
          <w:shd w:val="clear" w:color="auto" w:fill="FFFFFF"/>
        </w:rPr>
      </w:pPr>
    </w:p>
    <w:p>
      <w:pPr>
        <w:spacing w:line="560" w:lineRule="exact"/>
        <w:jc w:val="center"/>
        <w:rPr>
          <w:rFonts w:ascii="黑体" w:hAnsi="黑体" w:eastAsia="黑体" w:cs="宋体"/>
          <w:kern w:val="0"/>
          <w:sz w:val="44"/>
          <w:szCs w:val="44"/>
        </w:rPr>
      </w:pPr>
      <w:r>
        <w:rPr>
          <w:rFonts w:hint="eastAsia" w:ascii="黑体" w:hAnsi="黑体" w:eastAsia="黑体" w:cs="宋体"/>
          <w:kern w:val="0"/>
          <w:sz w:val="44"/>
          <w:szCs w:val="44"/>
        </w:rPr>
        <w:t>招聘须知</w:t>
      </w:r>
    </w:p>
    <w:p>
      <w:pPr>
        <w:pStyle w:val="2"/>
        <w:widowControl/>
        <w:spacing w:beforeAutospacing="0" w:afterAutospacing="0" w:line="240" w:lineRule="exact"/>
        <w:rPr>
          <w:rFonts w:ascii="仿宋_GB2312" w:hAnsi="宋体" w:eastAsia="仿宋_GB2312" w:cs="仿宋_GB2312"/>
          <w:color w:val="FF0000"/>
          <w:kern w:val="2"/>
          <w:sz w:val="32"/>
          <w:szCs w:val="32"/>
        </w:rPr>
      </w:pPr>
    </w:p>
    <w:p>
      <w:pPr>
        <w:pStyle w:val="2"/>
        <w:widowControl/>
        <w:spacing w:beforeAutospacing="0" w:afterAutospacing="0" w:line="560" w:lineRule="exact"/>
        <w:ind w:firstLine="640" w:firstLineChars="200"/>
        <w:rPr>
          <w:rFonts w:ascii="仿宋_GB2312" w:hAnsi="宋体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  <w:lang w:val="en-US" w:eastAsia="zh-CN"/>
        </w:rPr>
        <w:t>1、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专职消防队驾驶员岗位</w:t>
      </w:r>
      <w:r>
        <w:rPr>
          <w:rFonts w:hint="eastAsia" w:ascii="仿宋_GB2312" w:hAnsi="??" w:eastAsia="仿宋_GB2312" w:cs="宋体"/>
          <w:color w:val="000000"/>
          <w:sz w:val="32"/>
          <w:szCs w:val="32"/>
        </w:rPr>
        <w:t>体能测试内容为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100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米、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1000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米、俯卧撑、单杠，驾驶员</w:t>
      </w:r>
      <w:r>
        <w:rPr>
          <w:rFonts w:hint="eastAsia" w:ascii="仿宋_GB2312" w:hAnsi="??" w:eastAsia="仿宋_GB2312" w:cs="宋体"/>
          <w:sz w:val="32"/>
          <w:szCs w:val="32"/>
        </w:rPr>
        <w:t>技能测试为驾驶技术考核。</w:t>
      </w:r>
    </w:p>
    <w:p>
      <w:pPr>
        <w:spacing w:line="560" w:lineRule="exact"/>
        <w:ind w:firstLine="640" w:firstLineChars="200"/>
        <w:jc w:val="left"/>
        <w:rPr>
          <w:rFonts w:hint="default" w:ascii="仿宋_GB2312" w:hAnsi="??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??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、专职消防驾驶员岗位附加分（</w:t>
      </w:r>
      <w:r>
        <w:rPr>
          <w:rFonts w:ascii="仿宋_GB2312" w:hAnsi="??" w:eastAsia="仿宋_GB2312" w:cs="宋体"/>
          <w:kern w:val="0"/>
          <w:sz w:val="32"/>
          <w:szCs w:val="32"/>
        </w:rPr>
        <w:t>5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分）：（</w:t>
      </w:r>
      <w:r>
        <w:rPr>
          <w:rFonts w:ascii="仿宋_GB2312" w:hAnsi="??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）应急消防救援相关退役军人附加分</w:t>
      </w:r>
      <w:r>
        <w:rPr>
          <w:rFonts w:ascii="仿宋_GB2312" w:hAnsi="??" w:eastAsia="仿宋_GB2312" w:cs="宋体"/>
          <w:kern w:val="0"/>
          <w:sz w:val="32"/>
          <w:szCs w:val="32"/>
        </w:rPr>
        <w:t>5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分；（</w:t>
      </w:r>
      <w:r>
        <w:rPr>
          <w:rFonts w:ascii="仿宋_GB2312" w:hAnsi="??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）地方职业院校消防专业毕业生附加分</w:t>
      </w:r>
      <w:r>
        <w:rPr>
          <w:rFonts w:ascii="仿宋_GB2312" w:hAnsi="??" w:eastAsia="仿宋_GB2312" w:cs="宋体"/>
          <w:kern w:val="0"/>
          <w:sz w:val="32"/>
          <w:szCs w:val="32"/>
        </w:rPr>
        <w:t>3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分；（</w:t>
      </w:r>
      <w:r>
        <w:rPr>
          <w:rFonts w:ascii="仿宋_GB2312" w:hAnsi="??" w:eastAsia="仿宋_GB2312" w:cs="宋体"/>
          <w:kern w:val="0"/>
          <w:sz w:val="32"/>
          <w:szCs w:val="32"/>
        </w:rPr>
        <w:t>3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）其他部队退役军人附加分</w:t>
      </w:r>
      <w:r>
        <w:rPr>
          <w:rFonts w:ascii="仿宋_GB2312" w:hAnsi="??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分。</w:t>
      </w:r>
      <w:r>
        <w:rPr>
          <w:rFonts w:hint="eastAsia" w:ascii="仿宋_GB2312" w:hAnsi="??" w:eastAsia="仿宋_GB2312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??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??" w:eastAsia="仿宋_GB2312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??" w:eastAsia="仿宋_GB2312" w:cs="宋体"/>
          <w:kern w:val="0"/>
          <w:sz w:val="32"/>
          <w:szCs w:val="32"/>
          <w:lang w:val="en-US" w:eastAsia="zh-CN"/>
        </w:rPr>
        <w:t>驾驶证A2及A2以上的附加分2分。</w:t>
      </w:r>
    </w:p>
    <w:p>
      <w:pPr>
        <w:spacing w:line="560" w:lineRule="exact"/>
        <w:ind w:firstLine="640" w:firstLineChars="200"/>
        <w:jc w:val="left"/>
        <w:rPr>
          <w:rFonts w:ascii="仿宋_GB2312" w:hAnsi="??" w:eastAsia="仿宋_GB2312" w:cs="宋体"/>
          <w:kern w:val="0"/>
          <w:sz w:val="32"/>
          <w:szCs w:val="32"/>
        </w:rPr>
      </w:pPr>
      <w:r>
        <w:rPr>
          <w:rFonts w:hint="eastAsia" w:ascii="仿宋_GB2312" w:hAnsi="??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、体能技能测试未达标的，直接予以淘汰，符合标准的人员，根据总成绩，按招聘数</w:t>
      </w:r>
      <w:r>
        <w:rPr>
          <w:rFonts w:ascii="仿宋_GB2312" w:hAnsi="??" w:eastAsia="仿宋_GB2312" w:cs="宋体"/>
          <w:kern w:val="0"/>
          <w:sz w:val="32"/>
          <w:szCs w:val="32"/>
        </w:rPr>
        <w:t>1:1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的比例从高分到低分确定参加体检、政审人员（遇总成绩同分的，以体能成绩高者优先）。如遇体检、政审不合格的，其空缺人员在该岗位参加考试人员中从高分到低分予以替补。</w:t>
      </w:r>
    </w:p>
    <w:p>
      <w:pPr>
        <w:spacing w:line="560" w:lineRule="exact"/>
        <w:ind w:firstLine="640" w:firstLineChars="200"/>
        <w:jc w:val="left"/>
        <w:rPr>
          <w:rFonts w:ascii="仿宋_GB2312" w:hAnsi="??" w:eastAsia="仿宋_GB2312" w:cs="宋体"/>
          <w:kern w:val="0"/>
          <w:sz w:val="32"/>
          <w:szCs w:val="32"/>
        </w:rPr>
      </w:pPr>
      <w:r>
        <w:rPr>
          <w:rFonts w:hint="eastAsia" w:ascii="仿宋_GB2312" w:hAnsi="??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、体检、政审合格后按总成绩从高分到低分排列总名次（同分条件下，以体能成绩高者优先）确定入围人员。入围人员接受</w:t>
      </w:r>
      <w:r>
        <w:rPr>
          <w:rFonts w:ascii="仿宋_GB2312" w:hAnsi="??" w:eastAsia="仿宋_GB2312" w:cs="宋体"/>
          <w:kern w:val="0"/>
          <w:sz w:val="32"/>
          <w:szCs w:val="32"/>
        </w:rPr>
        <w:t>3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个月的岗前强化教育培训（培训前每人缴纳</w:t>
      </w:r>
      <w:r>
        <w:rPr>
          <w:rFonts w:ascii="仿宋_GB2312" w:hAnsi="??" w:eastAsia="仿宋_GB2312" w:cs="宋体"/>
          <w:kern w:val="0"/>
          <w:sz w:val="32"/>
          <w:szCs w:val="32"/>
        </w:rPr>
        <w:t>1000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元服装抵金，工作一年后全额返还）；岗前教育强化培训期内，如发现因身体条件、能力素质、不服从管理等因素不适宜消防队伍工作的，不予签订用工合同，空缺人员由参加考试人员中从高分到低分予以替补，岗前强化教育培训合格后，与灵溪镇人民政府办理录用手续，签订劳动用工合同。</w:t>
      </w:r>
    </w:p>
    <w:p>
      <w:pPr>
        <w:spacing w:line="560" w:lineRule="exact"/>
        <w:ind w:firstLine="640" w:firstLineChars="200"/>
        <w:jc w:val="left"/>
        <w:rPr>
          <w:rFonts w:ascii="仿宋_GB2312" w:hAnsi="??" w:eastAsia="仿宋_GB2312" w:cs="宋体"/>
          <w:kern w:val="0"/>
          <w:sz w:val="32"/>
          <w:szCs w:val="32"/>
        </w:rPr>
      </w:pPr>
      <w:r>
        <w:rPr>
          <w:rFonts w:hint="eastAsia" w:ascii="仿宋_GB2312" w:hAnsi="??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、体检费用由报名者本人承担。因体检不合格而造成缺额的，在应试人员中按总成绩从高分到低分依次等额递补。</w:t>
      </w:r>
    </w:p>
    <w:p>
      <w:pPr>
        <w:spacing w:line="560" w:lineRule="exact"/>
        <w:ind w:firstLine="640" w:firstLineChars="200"/>
        <w:jc w:val="left"/>
        <w:rPr>
          <w:rFonts w:ascii="仿宋_GB2312" w:hAnsi="??" w:eastAsia="仿宋_GB2312" w:cs="宋体"/>
          <w:kern w:val="0"/>
          <w:sz w:val="32"/>
          <w:szCs w:val="32"/>
        </w:rPr>
      </w:pPr>
      <w:r>
        <w:rPr>
          <w:rFonts w:hint="eastAsia" w:ascii="仿宋_GB2312" w:hAnsi="??" w:eastAsia="仿宋_GB2312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、报名者提交的相关证明复印件和照片不予退还。</w:t>
      </w:r>
    </w:p>
    <w:p>
      <w:pPr>
        <w:spacing w:line="560" w:lineRule="exact"/>
        <w:ind w:firstLine="640" w:firstLineChars="200"/>
        <w:jc w:val="left"/>
        <w:rPr>
          <w:rFonts w:ascii="仿宋_GB2312" w:hAnsi="??" w:eastAsia="仿宋_GB2312" w:cs="宋体"/>
          <w:kern w:val="0"/>
          <w:sz w:val="32"/>
          <w:szCs w:val="32"/>
        </w:rPr>
      </w:pPr>
      <w:r>
        <w:rPr>
          <w:rFonts w:hint="eastAsia" w:ascii="仿宋_GB2312" w:hAnsi="??" w:eastAsia="仿宋_GB2312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、领取准考证、体能技能测试、体检具体时间、地点另行通知。</w:t>
      </w:r>
    </w:p>
    <w:p>
      <w:pPr>
        <w:spacing w:line="560" w:lineRule="exact"/>
        <w:ind w:firstLine="640" w:firstLineChars="200"/>
        <w:jc w:val="left"/>
        <w:rPr>
          <w:rFonts w:ascii="仿宋_GB2312" w:hAnsi="??" w:eastAsia="仿宋_GB2312" w:cs="宋体"/>
          <w:kern w:val="0"/>
          <w:sz w:val="32"/>
          <w:szCs w:val="32"/>
        </w:rPr>
      </w:pPr>
      <w:r>
        <w:rPr>
          <w:rFonts w:hint="eastAsia" w:ascii="仿宋_GB2312" w:hAnsi="??" w:eastAsia="仿宋_GB2312" w:cs="宋体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、报考人数与招聘计划数达不到</w:t>
      </w:r>
      <w:r>
        <w:rPr>
          <w:rFonts w:ascii="仿宋_GB2312" w:hAnsi="??" w:eastAsia="仿宋_GB2312" w:cs="宋体"/>
          <w:kern w:val="0"/>
          <w:sz w:val="32"/>
          <w:szCs w:val="32"/>
        </w:rPr>
        <w:t>1.5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：</w:t>
      </w:r>
      <w:r>
        <w:rPr>
          <w:rFonts w:ascii="仿宋_GB2312" w:hAnsi="??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??" w:eastAsia="仿宋_GB2312" w:cs="宋体"/>
          <w:kern w:val="0"/>
          <w:sz w:val="32"/>
          <w:szCs w:val="32"/>
        </w:rPr>
        <w:t>比例的，核减相应职数。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NWMzNGFhMDMzNTA4NDgzMjE2MGQyM2Q0NDFmZDQifQ=="/>
  </w:docVars>
  <w:rsids>
    <w:rsidRoot w:val="18705EFA"/>
    <w:rsid w:val="065336FB"/>
    <w:rsid w:val="16B23FDA"/>
    <w:rsid w:val="16D01EB0"/>
    <w:rsid w:val="18705EFA"/>
    <w:rsid w:val="18EA3F96"/>
    <w:rsid w:val="205A1363"/>
    <w:rsid w:val="2C92725E"/>
    <w:rsid w:val="35E332AB"/>
    <w:rsid w:val="38381F9D"/>
    <w:rsid w:val="3879685B"/>
    <w:rsid w:val="3F9E1AD8"/>
    <w:rsid w:val="53A37669"/>
    <w:rsid w:val="63332BD2"/>
    <w:rsid w:val="67191BBA"/>
    <w:rsid w:val="6CF37FB0"/>
    <w:rsid w:val="78BE4189"/>
    <w:rsid w:val="7A2E5B5E"/>
    <w:rsid w:val="EF750688"/>
    <w:rsid w:val="F53AF3F0"/>
    <w:rsid w:val="FBF2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1125</Words>
  <Characters>1168</Characters>
  <Lines>0</Lines>
  <Paragraphs>0</Paragraphs>
  <TotalTime>10</TotalTime>
  <ScaleCrop>false</ScaleCrop>
  <LinksUpToDate>false</LinksUpToDate>
  <CharactersWithSpaces>1170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2023-07-03T03:39:00Z</dcterms:created>
  <dc:creator>方小林</dc:creator>
  <cp:lastModifiedBy>WPS_1688450859</cp:lastModifiedBy>
  <cp:lastPrinted>2023-08-11T01:01:00Z</cp:lastPrinted>
  <dcterms:modified xsi:type="dcterms:W3CDTF">2023-12-08T09:47:06Z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3D73020A10934BBE822E07BF060CB3DC_13</vt:lpwstr>
  </property>
</Properties>
</file>