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64" w:type="dxa"/>
        <w:tblInd w:w="-89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4"/>
        <w:gridCol w:w="636"/>
        <w:gridCol w:w="1515"/>
        <w:gridCol w:w="1860"/>
        <w:gridCol w:w="1614"/>
        <w:gridCol w:w="1305"/>
        <w:gridCol w:w="18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10464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eastAsia="zh-CN"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eastAsia="zh-CN" w:bidi="ar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eastAsia="zh-CN" w:bidi="ar"/>
              </w:rPr>
              <w:t>附件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凤庆</w:t>
            </w: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lang w:eastAsia="zh-CN"/>
              </w:rPr>
              <w:t>县卫生健康局卫生监督协管员招聘</w:t>
            </w: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2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2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户口所在地</w:t>
            </w:r>
          </w:p>
        </w:tc>
        <w:tc>
          <w:tcPr>
            <w:tcW w:w="62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原始学历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及专业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最高学历毕业院校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及专业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毕业时间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81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是否为服务基层项目人员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服务项目类别</w:t>
            </w:r>
          </w:p>
        </w:tc>
        <w:tc>
          <w:tcPr>
            <w:tcW w:w="47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服务时间</w:t>
            </w:r>
          </w:p>
        </w:tc>
        <w:tc>
          <w:tcPr>
            <w:tcW w:w="81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是否为退役大学生兵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退役时间</w:t>
            </w:r>
          </w:p>
        </w:tc>
        <w:tc>
          <w:tcPr>
            <w:tcW w:w="47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主要简历（从中学开始填写）</w:t>
            </w:r>
          </w:p>
        </w:tc>
        <w:tc>
          <w:tcPr>
            <w:tcW w:w="81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受过何种奖励或受过何种党纪政纪、政务处分</w:t>
            </w:r>
          </w:p>
        </w:tc>
        <w:tc>
          <w:tcPr>
            <w:tcW w:w="81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46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考生联系方式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邮箱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4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邮政编码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0" w:hRule="atLeast"/>
        </w:trPr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应聘人员承诺</w:t>
            </w:r>
          </w:p>
        </w:tc>
        <w:tc>
          <w:tcPr>
            <w:tcW w:w="40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  <w:t>本人确认自己符合拟报考岗位所需的资格条件，所提供的材料、证明真实有效。资格审查贯穿招聘全过程，如经审查不符，承诺自动放弃考试和聘用资格，并承担相应责任。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</w:p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应聘人（签名）：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  <w:t xml:space="preserve">   </w:t>
            </w:r>
          </w:p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年      月      日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资格审核意见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</w:t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审核人：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     </w:t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723" w:firstLineChars="300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</w:t>
            </w:r>
          </w:p>
          <w:p>
            <w:pPr>
              <w:widowControl/>
              <w:ind w:firstLine="723" w:firstLineChars="300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723" w:firstLineChars="300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年    月     日</w:t>
            </w:r>
          </w:p>
          <w:p>
            <w:pPr>
              <w:widowControl/>
              <w:ind w:firstLine="723" w:firstLineChars="300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723" w:firstLineChars="300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723" w:firstLineChars="300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ZTJiYTlkZTRlM2MwMTgyOGUwNGM0OGNhZGJlMTYifQ=="/>
  </w:docVars>
  <w:rsids>
    <w:rsidRoot w:val="5C310DD4"/>
    <w:rsid w:val="5C31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2023-12-04T00:50:00Z</dcterms:created>
  <dc:creator>罗友香</dc:creator>
  <cp:lastModifiedBy>罗友香</cp:lastModifiedBy>
  <dcterms:modified xsi:type="dcterms:W3CDTF">2023-12-04T00:55:45Z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7225306B550048FDB85ED0A061D92D24_11</vt:lpwstr>
  </property>
</Properties>
</file>