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12C" w:rsidRDefault="00F5612C" w:rsidP="00F5612C">
      <w:pPr>
        <w:rPr>
          <w:sz w:val="28"/>
          <w:szCs w:val="36"/>
        </w:rPr>
      </w:pPr>
      <w:r>
        <w:rPr>
          <w:rFonts w:hint="eastAsia"/>
          <w:sz w:val="28"/>
          <w:szCs w:val="36"/>
        </w:rPr>
        <w:t>附件</w:t>
      </w:r>
      <w:r>
        <w:rPr>
          <w:rFonts w:hint="eastAsia"/>
          <w:sz w:val="28"/>
          <w:szCs w:val="36"/>
        </w:rPr>
        <w:t>1</w:t>
      </w:r>
    </w:p>
    <w:p w:rsidR="00AD1E0C" w:rsidRDefault="00F5612C" w:rsidP="00F5612C"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成都市新津区妇幼保健计划生育服务中心</w:t>
      </w:r>
    </w:p>
    <w:p w:rsidR="00F5612C" w:rsidRDefault="00F5612C" w:rsidP="00F5612C">
      <w:pPr>
        <w:jc w:val="center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2023</w:t>
      </w:r>
      <w:r>
        <w:rPr>
          <w:rFonts w:hint="eastAsia"/>
          <w:b/>
          <w:bCs/>
          <w:sz w:val="32"/>
          <w:szCs w:val="40"/>
        </w:rPr>
        <w:t>年招聘岗位表</w:t>
      </w:r>
    </w:p>
    <w:tbl>
      <w:tblPr>
        <w:tblpPr w:leftFromText="180" w:rightFromText="180" w:vertAnchor="text" w:horzAnchor="page" w:tblpX="1231" w:tblpY="269"/>
        <w:tblOverlap w:val="never"/>
        <w:tblW w:w="97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33"/>
        <w:gridCol w:w="833"/>
        <w:gridCol w:w="1846"/>
        <w:gridCol w:w="2143"/>
        <w:gridCol w:w="583"/>
        <w:gridCol w:w="3524"/>
      </w:tblGrid>
      <w:tr w:rsidR="00F5612C" w:rsidTr="00D25E3A">
        <w:trPr>
          <w:trHeight w:val="340"/>
        </w:trPr>
        <w:tc>
          <w:tcPr>
            <w:tcW w:w="83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jc w:val="center"/>
              <w:textAlignment w:val="center"/>
              <w:rPr>
                <w:b/>
                <w:kern w:val="0"/>
                <w:sz w:val="24"/>
              </w:rPr>
            </w:pPr>
            <w:r>
              <w:rPr>
                <w:rFonts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833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jc w:val="center"/>
              <w:textAlignment w:val="center"/>
              <w:rPr>
                <w:b/>
                <w:kern w:val="0"/>
                <w:sz w:val="24"/>
              </w:rPr>
            </w:pPr>
            <w:r>
              <w:rPr>
                <w:b/>
                <w:kern w:val="0"/>
                <w:sz w:val="24"/>
              </w:rPr>
              <w:t>招聘</w:t>
            </w:r>
          </w:p>
          <w:p w:rsidR="00F5612C" w:rsidRDefault="00F5612C" w:rsidP="00D25E3A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</w:rPr>
              <w:t>岗位</w:t>
            </w:r>
          </w:p>
        </w:tc>
        <w:tc>
          <w:tcPr>
            <w:tcW w:w="8096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jc w:val="center"/>
              <w:textAlignment w:val="center"/>
              <w:rPr>
                <w:b/>
                <w:sz w:val="24"/>
              </w:rPr>
            </w:pPr>
            <w:r>
              <w:rPr>
                <w:b/>
                <w:kern w:val="0"/>
                <w:sz w:val="24"/>
              </w:rPr>
              <w:t>岗位条件</w:t>
            </w:r>
          </w:p>
        </w:tc>
      </w:tr>
      <w:tr w:rsidR="00F5612C" w:rsidTr="00D25E3A">
        <w:trPr>
          <w:trHeight w:val="312"/>
        </w:trPr>
        <w:tc>
          <w:tcPr>
            <w:tcW w:w="8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833" w:type="dxa"/>
            <w:vMerge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jc w:val="left"/>
              <w:rPr>
                <w:b/>
                <w:sz w:val="20"/>
                <w:szCs w:val="20"/>
              </w:rPr>
            </w:pPr>
          </w:p>
        </w:tc>
        <w:tc>
          <w:tcPr>
            <w:tcW w:w="184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jc w:val="center"/>
              <w:textAlignment w:val="center"/>
              <w:rPr>
                <w:b/>
                <w:sz w:val="22"/>
                <w:szCs w:val="22"/>
              </w:rPr>
            </w:pPr>
            <w:r>
              <w:rPr>
                <w:b/>
                <w:kern w:val="0"/>
                <w:sz w:val="22"/>
                <w:szCs w:val="22"/>
              </w:rPr>
              <w:t>专业</w:t>
            </w:r>
          </w:p>
        </w:tc>
        <w:tc>
          <w:tcPr>
            <w:tcW w:w="214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jc w:val="center"/>
              <w:textAlignment w:val="center"/>
              <w:rPr>
                <w:b/>
                <w:sz w:val="22"/>
                <w:szCs w:val="22"/>
              </w:rPr>
            </w:pPr>
            <w:r>
              <w:rPr>
                <w:b/>
                <w:kern w:val="0"/>
                <w:sz w:val="22"/>
                <w:szCs w:val="22"/>
              </w:rPr>
              <w:t>学历</w:t>
            </w:r>
          </w:p>
        </w:tc>
        <w:tc>
          <w:tcPr>
            <w:tcW w:w="58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jc w:val="center"/>
              <w:textAlignment w:val="center"/>
              <w:rPr>
                <w:b/>
                <w:sz w:val="20"/>
                <w:szCs w:val="20"/>
              </w:rPr>
            </w:pPr>
            <w:r>
              <w:rPr>
                <w:b/>
                <w:kern w:val="0"/>
                <w:sz w:val="20"/>
                <w:szCs w:val="20"/>
              </w:rPr>
              <w:t>需求数量</w:t>
            </w:r>
          </w:p>
        </w:tc>
        <w:tc>
          <w:tcPr>
            <w:tcW w:w="352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jc w:val="center"/>
              <w:textAlignment w:val="center"/>
              <w:rPr>
                <w:b/>
                <w:sz w:val="20"/>
                <w:szCs w:val="20"/>
              </w:rPr>
            </w:pPr>
            <w:r>
              <w:rPr>
                <w:b/>
                <w:kern w:val="0"/>
                <w:sz w:val="22"/>
                <w:szCs w:val="22"/>
              </w:rPr>
              <w:t>其他条件</w:t>
            </w:r>
          </w:p>
        </w:tc>
      </w:tr>
      <w:tr w:rsidR="00F5612C" w:rsidTr="00D25E3A">
        <w:trPr>
          <w:trHeight w:hRule="exact" w:val="1333"/>
        </w:trPr>
        <w:tc>
          <w:tcPr>
            <w:tcW w:w="83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83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儿科医师</w:t>
            </w:r>
          </w:p>
        </w:tc>
        <w:tc>
          <w:tcPr>
            <w:tcW w:w="184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本科：临床医学，</w:t>
            </w:r>
          </w:p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儿科学</w:t>
            </w:r>
          </w:p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研究生：儿科学</w:t>
            </w:r>
          </w:p>
        </w:tc>
        <w:tc>
          <w:tcPr>
            <w:tcW w:w="214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58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2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pStyle w:val="TableParagraph"/>
              <w:spacing w:line="240" w:lineRule="exact"/>
              <w:ind w:right="9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bCs/>
                <w:sz w:val="18"/>
                <w:szCs w:val="18"/>
              </w:rPr>
              <w:t>1988年1月1日及以后出生；若取得主治医师资格的，年龄可放宽到1983年1月1日及以后出生；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取得省级及以上卫生健康行政部门颁发的儿科专业住院医师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培合格证或中级及以上卫生专业技术资格证</w:t>
            </w:r>
          </w:p>
        </w:tc>
      </w:tr>
      <w:tr w:rsidR="00F5612C" w:rsidTr="00D25E3A">
        <w:trPr>
          <w:trHeight w:hRule="exact" w:val="1690"/>
        </w:trPr>
        <w:tc>
          <w:tcPr>
            <w:tcW w:w="83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tabs>
                <w:tab w:val="left" w:pos="294"/>
              </w:tabs>
              <w:spacing w:line="300" w:lineRule="exact"/>
              <w:jc w:val="left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ab/>
              <w:t>2</w:t>
            </w:r>
          </w:p>
        </w:tc>
        <w:tc>
          <w:tcPr>
            <w:tcW w:w="83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妇产科</w:t>
            </w:r>
          </w:p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医师</w:t>
            </w:r>
          </w:p>
        </w:tc>
        <w:tc>
          <w:tcPr>
            <w:tcW w:w="184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本科：临床医学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研究生：妇产科学</w:t>
            </w:r>
          </w:p>
        </w:tc>
        <w:tc>
          <w:tcPr>
            <w:tcW w:w="214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58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2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pStyle w:val="TableParagraph"/>
              <w:spacing w:line="240" w:lineRule="exact"/>
              <w:ind w:right="9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1988年1月1日及以后出生；若取得主治医师资格的，年龄可放宽到1983年1月1日及以后出生；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取得省级及以上卫生健康行政部门颁发的妇产科专业住院医师</w:t>
            </w:r>
            <w:proofErr w:type="gramStart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规</w:t>
            </w:r>
            <w:proofErr w:type="gramEnd"/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培合格证或妇产科学中级及以上卫生专业技术资格证</w:t>
            </w:r>
          </w:p>
        </w:tc>
      </w:tr>
      <w:tr w:rsidR="00F5612C" w:rsidTr="00D25E3A">
        <w:trPr>
          <w:trHeight w:hRule="exact" w:val="1474"/>
        </w:trPr>
        <w:tc>
          <w:tcPr>
            <w:tcW w:w="83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83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中医妇</w:t>
            </w:r>
          </w:p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科医师</w:t>
            </w:r>
          </w:p>
        </w:tc>
        <w:tc>
          <w:tcPr>
            <w:tcW w:w="184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本科：中医学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研究生：中医妇科学</w:t>
            </w:r>
          </w:p>
        </w:tc>
        <w:tc>
          <w:tcPr>
            <w:tcW w:w="214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5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2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pStyle w:val="TableParagraph"/>
              <w:spacing w:line="240" w:lineRule="exact"/>
              <w:ind w:right="9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1988年1月1日及以后出生；若取得主治医师资格的，年龄可放宽到1983年1月1日及以后出生；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取得中医专业省级医疗卫生健康行政部门颁发的《住院医师规范化培训合格证书》或取得中医妇科中级及以上专业技术资格证书</w:t>
            </w:r>
          </w:p>
        </w:tc>
      </w:tr>
      <w:tr w:rsidR="00F5612C" w:rsidTr="00D25E3A">
        <w:trPr>
          <w:trHeight w:hRule="exact" w:val="1459"/>
        </w:trPr>
        <w:tc>
          <w:tcPr>
            <w:tcW w:w="83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83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中医儿</w:t>
            </w:r>
          </w:p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科医师</w:t>
            </w:r>
          </w:p>
        </w:tc>
        <w:tc>
          <w:tcPr>
            <w:tcW w:w="1846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本科：中医学，中医儿科学</w:t>
            </w:r>
          </w:p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研究生：中医儿科学</w:t>
            </w:r>
          </w:p>
        </w:tc>
        <w:tc>
          <w:tcPr>
            <w:tcW w:w="214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583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24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pStyle w:val="TableParagraph"/>
              <w:spacing w:line="240" w:lineRule="exact"/>
              <w:ind w:right="9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1988年1月1日及以后出生；若取得主治医师资格的，年龄可放宽到1983年1月1日及以后出生；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取得中医专业省级医疗卫生健康行政部门颁发的《住院医师规范化培训合格证书》或取得中医儿科中级及以上专业技术资格证书</w:t>
            </w:r>
          </w:p>
        </w:tc>
      </w:tr>
      <w:tr w:rsidR="00F5612C" w:rsidTr="00D25E3A">
        <w:trPr>
          <w:trHeight w:hRule="exact" w:val="1628"/>
        </w:trPr>
        <w:tc>
          <w:tcPr>
            <w:tcW w:w="83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83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康复医师</w:t>
            </w:r>
          </w:p>
        </w:tc>
        <w:tc>
          <w:tcPr>
            <w:tcW w:w="184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本科：中医康复学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br/>
              <w:t>研究生：针灸推拿学</w:t>
            </w:r>
          </w:p>
        </w:tc>
        <w:tc>
          <w:tcPr>
            <w:tcW w:w="214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58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2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pStyle w:val="TableParagraph"/>
              <w:spacing w:line="240" w:lineRule="exact"/>
              <w:ind w:right="97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1988年1月1日及以后出生；若取得主治医师资格的，年龄可放宽到1983年1月1日及以后出生；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取得中医康复治疗省级医疗卫生健康行政部门颁发的《住院医师规范化培训合格证书》或取得中医康复中级及以上专业技术资格证书</w:t>
            </w:r>
          </w:p>
        </w:tc>
      </w:tr>
      <w:tr w:rsidR="00F5612C" w:rsidTr="00D25E3A">
        <w:trPr>
          <w:trHeight w:hRule="exact" w:val="1047"/>
        </w:trPr>
        <w:tc>
          <w:tcPr>
            <w:tcW w:w="83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83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中药师</w:t>
            </w:r>
          </w:p>
        </w:tc>
        <w:tc>
          <w:tcPr>
            <w:tcW w:w="184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本科：中药学</w:t>
            </w:r>
          </w:p>
        </w:tc>
        <w:tc>
          <w:tcPr>
            <w:tcW w:w="214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普通高等教育本科及以上学历，取得学历相应学位</w:t>
            </w:r>
          </w:p>
        </w:tc>
        <w:tc>
          <w:tcPr>
            <w:tcW w:w="58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352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pStyle w:val="TableParagraph"/>
              <w:spacing w:line="240" w:lineRule="exact"/>
              <w:ind w:right="9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1988年1月1日及以后出生；若取得主</w:t>
            </w:r>
            <w:r>
              <w:rPr>
                <w:rFonts w:ascii="宋体" w:hAnsi="宋体" w:cs="宋体" w:hint="eastAsia"/>
                <w:bCs/>
                <w:sz w:val="18"/>
                <w:szCs w:val="18"/>
              </w:rPr>
              <w:t>管药</w:t>
            </w:r>
            <w:r>
              <w:rPr>
                <w:rFonts w:ascii="宋体" w:hAnsi="宋体" w:cs="宋体"/>
                <w:bCs/>
                <w:sz w:val="18"/>
                <w:szCs w:val="18"/>
              </w:rPr>
              <w:t>师资格的，年龄可放宽到1983年1月1日及以后出生；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取得主管中药师及以上资格证书</w:t>
            </w:r>
          </w:p>
        </w:tc>
      </w:tr>
      <w:tr w:rsidR="00F5612C" w:rsidTr="00D25E3A">
        <w:trPr>
          <w:trHeight w:hRule="exact" w:val="961"/>
        </w:trPr>
        <w:tc>
          <w:tcPr>
            <w:tcW w:w="83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83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护士</w:t>
            </w:r>
          </w:p>
        </w:tc>
        <w:tc>
          <w:tcPr>
            <w:tcW w:w="1846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护理</w:t>
            </w:r>
          </w:p>
        </w:tc>
        <w:tc>
          <w:tcPr>
            <w:tcW w:w="214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普通高等教育专科及以上学历</w:t>
            </w:r>
          </w:p>
        </w:tc>
        <w:tc>
          <w:tcPr>
            <w:tcW w:w="583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3524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00F5612C" w:rsidRDefault="00F5612C" w:rsidP="00D25E3A">
            <w:pPr>
              <w:pStyle w:val="TableParagraph"/>
              <w:spacing w:line="240" w:lineRule="exact"/>
              <w:ind w:right="97"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Cs/>
                <w:sz w:val="18"/>
                <w:szCs w:val="18"/>
              </w:rPr>
              <w:t>1988年1月1日及以后出生；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取得护士执业资格证</w:t>
            </w:r>
          </w:p>
        </w:tc>
      </w:tr>
    </w:tbl>
    <w:p w:rsidR="009E5860" w:rsidRPr="00F5612C" w:rsidRDefault="009E5860"/>
    <w:sectPr w:rsidR="009E5860" w:rsidRPr="00F5612C" w:rsidSect="009E58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18FB" w:rsidRPr="008A61A4" w:rsidRDefault="007718FB" w:rsidP="00F5612C">
      <w:pPr>
        <w:spacing w:line="240" w:lineRule="auto"/>
        <w:rPr>
          <w:b/>
          <w:sz w:val="28"/>
          <w:szCs w:val="28"/>
        </w:rPr>
      </w:pPr>
      <w:r>
        <w:separator/>
      </w:r>
    </w:p>
  </w:endnote>
  <w:endnote w:type="continuationSeparator" w:id="0">
    <w:p w:rsidR="007718FB" w:rsidRPr="008A61A4" w:rsidRDefault="007718FB" w:rsidP="00F5612C">
      <w:pPr>
        <w:spacing w:line="240" w:lineRule="auto"/>
        <w:rPr>
          <w:b/>
          <w:sz w:val="28"/>
          <w:szCs w:val="28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18FB" w:rsidRPr="008A61A4" w:rsidRDefault="007718FB" w:rsidP="00F5612C">
      <w:pPr>
        <w:spacing w:line="240" w:lineRule="auto"/>
        <w:rPr>
          <w:b/>
          <w:sz w:val="28"/>
          <w:szCs w:val="28"/>
        </w:rPr>
      </w:pPr>
      <w:r>
        <w:separator/>
      </w:r>
    </w:p>
  </w:footnote>
  <w:footnote w:type="continuationSeparator" w:id="0">
    <w:p w:rsidR="007718FB" w:rsidRPr="008A61A4" w:rsidRDefault="007718FB" w:rsidP="00F5612C">
      <w:pPr>
        <w:spacing w:line="240" w:lineRule="auto"/>
        <w:rPr>
          <w:b/>
          <w:sz w:val="28"/>
          <w:szCs w:val="28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12C"/>
    <w:rsid w:val="001A7B3B"/>
    <w:rsid w:val="00704613"/>
    <w:rsid w:val="007718FB"/>
    <w:rsid w:val="009E5860"/>
    <w:rsid w:val="00AD1E0C"/>
    <w:rsid w:val="00BB2696"/>
    <w:rsid w:val="00F56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12C"/>
    <w:pPr>
      <w:widowControl w:val="0"/>
      <w:spacing w:line="600" w:lineRule="exact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12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612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612C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F561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2023-11-21T08:36:00Z</dcterms:created>
  <dcterms:modified xsi:type="dcterms:W3CDTF">2023-11-21T08:36:00Z</dcterms:modified>
</cp:coreProperties>
</file>