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  <w:lang w:val="en-US" w:eastAsia="zh-CN"/>
        </w:rPr>
        <w:t>1：</w:t>
      </w:r>
    </w:p>
    <w:tbl>
      <w:tblPr>
        <w:tblStyle w:val="6"/>
        <w:tblW w:w="144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1080"/>
        <w:gridCol w:w="1140"/>
        <w:gridCol w:w="1125"/>
        <w:gridCol w:w="1260"/>
        <w:gridCol w:w="1425"/>
        <w:gridCol w:w="750"/>
        <w:gridCol w:w="1035"/>
        <w:gridCol w:w="1020"/>
        <w:gridCol w:w="1080"/>
        <w:gridCol w:w="1230"/>
        <w:gridCol w:w="865"/>
        <w:gridCol w:w="665"/>
        <w:gridCol w:w="115"/>
        <w:gridCol w:w="5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393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信宜市文化广电旅游体育局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2023年</w:t>
            </w: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  <w:t>公开选聘事业编制工作人员岗位表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选聘单位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描述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  <w:t>选聘对象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选聘人数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专业要求_本科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专业要求_大专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职称要求</w:t>
            </w:r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1" w:hRule="atLeast"/>
          <w:jc w:val="center"/>
        </w:trPr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信宜市文化广电旅游体育局下属事业单位信宜市文化馆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202301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管理岗位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公益一类事业单位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从事文化馆日常业务、协调管理工作。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信宜市范围内公益一类事业单位在编在岗的事业编制工作人员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现任管理岗位九级（或专业技术岗位十一级）及以下</w:t>
            </w:r>
            <w:bookmarkStart w:id="0" w:name="_GoBack"/>
            <w:bookmarkEnd w:id="0"/>
          </w:p>
        </w:tc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6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576" w:right="1440" w:bottom="1576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1NTg4MWQ0M2M4NzEwZGQ4MmMwYTBlMTJlZGM5ZmIifQ=="/>
  </w:docVars>
  <w:rsids>
    <w:rsidRoot w:val="30120884"/>
    <w:rsid w:val="05103C2F"/>
    <w:rsid w:val="05221FFF"/>
    <w:rsid w:val="08CF1E16"/>
    <w:rsid w:val="0DF74FC1"/>
    <w:rsid w:val="24F9046C"/>
    <w:rsid w:val="284F637D"/>
    <w:rsid w:val="2BC23604"/>
    <w:rsid w:val="30120884"/>
    <w:rsid w:val="43402843"/>
    <w:rsid w:val="48AD49F3"/>
    <w:rsid w:val="48EC5826"/>
    <w:rsid w:val="51BA2C30"/>
    <w:rsid w:val="53760DD8"/>
    <w:rsid w:val="56EA05F8"/>
    <w:rsid w:val="59A80454"/>
    <w:rsid w:val="61513BFD"/>
    <w:rsid w:val="65C335FB"/>
    <w:rsid w:val="69FD74BC"/>
    <w:rsid w:val="6C7F5722"/>
    <w:rsid w:val="7492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191</Characters>
  <Lines>0</Lines>
  <Paragraphs>0</Paragraphs>
  <TotalTime>20</TotalTime>
  <ScaleCrop>false</ScaleCrop>
  <LinksUpToDate>false</LinksUpToDate>
  <CharactersWithSpaces>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2022-08-03T03:37:00Z</dcterms:created>
  <dc:creator>边说边做</dc:creator>
  <cp:lastModifiedBy>强记</cp:lastModifiedBy>
  <cp:lastPrinted>2022-08-05T10:20:00Z</cp:lastPrinted>
  <dcterms:modified xsi:type="dcterms:W3CDTF">2023-08-20T07:47:00Z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D6A2B755F298493597B71F714CC4004A_13</vt:lpwstr>
  </property>
</Properties>
</file>