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7"/>
        <w:gridCol w:w="365"/>
        <w:gridCol w:w="1564"/>
        <w:gridCol w:w="60"/>
        <w:gridCol w:w="273"/>
        <w:gridCol w:w="505"/>
        <w:gridCol w:w="136"/>
        <w:gridCol w:w="573"/>
        <w:gridCol w:w="234"/>
        <w:gridCol w:w="720"/>
        <w:gridCol w:w="1746"/>
        <w:gridCol w:w="22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968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渭滨区2023年公开选调教师报名表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报名学段学科: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粘贴照片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     时  间</w:t>
            </w:r>
          </w:p>
        </w:tc>
        <w:tc>
          <w:tcPr>
            <w:tcW w:w="16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53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33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岗位等级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从教经历年限（截至2023年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月31日，满12个月计1年）</w:t>
            </w:r>
          </w:p>
        </w:tc>
        <w:tc>
          <w:tcPr>
            <w:tcW w:w="8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2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7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本科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  <w:t>及学位</w:t>
            </w:r>
          </w:p>
        </w:tc>
        <w:tc>
          <w:tcPr>
            <w:tcW w:w="1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毕业院校及专业</w:t>
            </w:r>
          </w:p>
        </w:tc>
        <w:tc>
          <w:tcPr>
            <w:tcW w:w="49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及学位</w:t>
            </w:r>
          </w:p>
        </w:tc>
        <w:tc>
          <w:tcPr>
            <w:tcW w:w="18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毕业院校及专业</w:t>
            </w:r>
          </w:p>
        </w:tc>
        <w:tc>
          <w:tcPr>
            <w:tcW w:w="49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获取能手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及获奖情况</w:t>
            </w:r>
          </w:p>
        </w:tc>
        <w:tc>
          <w:tcPr>
            <w:tcW w:w="801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年度考核结果</w:t>
            </w:r>
          </w:p>
        </w:tc>
        <w:tc>
          <w:tcPr>
            <w:tcW w:w="801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22"/>
                <w:szCs w:val="22"/>
                <w:lang w:val="en-US" w:eastAsia="zh-CN" w:bidi="ar"/>
              </w:rPr>
              <w:t>（考核合格以下填写）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16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（从全日制学历填起）</w:t>
            </w:r>
          </w:p>
        </w:tc>
        <w:tc>
          <w:tcPr>
            <w:tcW w:w="801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968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以上内容使用计算机填写，以下内容使用黑色签字笔填写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</w:trPr>
        <w:tc>
          <w:tcPr>
            <w:tcW w:w="500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现工作单位审核意见（注明是否同意）：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负责人签字：            （单位盖章）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2023年  月  日</w:t>
            </w:r>
          </w:p>
        </w:tc>
        <w:tc>
          <w:tcPr>
            <w:tcW w:w="46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主管部门审核意见（注明是否同意）：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负责人签字：           （单位盖章）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2023年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968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所在县区组织（人社）部门审核意见（注明是否同意）：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领导签字：                              （单位盖章）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2023年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968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241" w:firstLineChars="1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1" w:firstLineChars="1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我郑重承诺：本人所提供的个人信息、证明资料、证件等真实、准确，并自觉遵守此次招聘的各项规定，对因提供有关信息证件不实或违反有关规定所造成的后果，由本人承担。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891" w:firstLineChars="120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本人签名：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2023年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审核结论</w:t>
            </w:r>
          </w:p>
        </w:tc>
        <w:tc>
          <w:tcPr>
            <w:tcW w:w="838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6240" w:hanging="6240" w:hangingChars="2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审核人签名：    </w:t>
            </w:r>
          </w:p>
          <w:p>
            <w:pPr>
              <w:keepNext w:val="0"/>
              <w:keepLines w:val="0"/>
              <w:widowControl/>
              <w:suppressLineNumbers w:val="0"/>
              <w:ind w:left="6240" w:hanging="6240" w:hangingChars="2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suppressLineNumbers w:val="0"/>
              <w:ind w:left="6240" w:hanging="6240" w:hangingChars="2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2023年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567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NTNmNzFiN2VhZWRjMzA0ZWIzOTMyNzQyMjE3ZTkifQ=="/>
  </w:docVars>
  <w:rsids>
    <w:rsidRoot w:val="373E6DC9"/>
    <w:rsid w:val="12423643"/>
    <w:rsid w:val="139F3F51"/>
    <w:rsid w:val="23C95041"/>
    <w:rsid w:val="2A695A79"/>
    <w:rsid w:val="305B5B00"/>
    <w:rsid w:val="373E6DC9"/>
    <w:rsid w:val="42CD2D83"/>
    <w:rsid w:val="58DD66DF"/>
    <w:rsid w:val="683A208A"/>
    <w:rsid w:val="73CB05A4"/>
    <w:rsid w:val="7C433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415</Characters>
  <Lines>0</Lines>
  <Paragraphs>0</Paragraphs>
  <TotalTime>6</TotalTime>
  <ScaleCrop>false</ScaleCrop>
  <LinksUpToDate>false</LinksUpToDate>
  <CharactersWithSpaces>744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2022-06-06T06:23:00Z</dcterms:created>
  <dc:creator>等等</dc:creator>
  <cp:lastModifiedBy>WMX</cp:lastModifiedBy>
  <cp:lastPrinted>2023-03-30T01:50:00Z</cp:lastPrinted>
  <dcterms:modified xsi:type="dcterms:W3CDTF">2023-07-11T06:42:50Z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30ACEE695CF14FC880002B980E79C678</vt:lpwstr>
  </property>
</Properties>
</file>