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7"/>
        <w:gridCol w:w="155"/>
        <w:gridCol w:w="239"/>
        <w:gridCol w:w="1228"/>
        <w:gridCol w:w="640"/>
        <w:gridCol w:w="158"/>
        <w:gridCol w:w="878"/>
        <w:gridCol w:w="178"/>
        <w:gridCol w:w="67"/>
        <w:gridCol w:w="505"/>
        <w:gridCol w:w="450"/>
        <w:gridCol w:w="1678"/>
        <w:gridCol w:w="22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968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渭滨区2023年公开选调疾控中心工作人员报名表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4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1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7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粘贴照片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     时  间</w:t>
            </w:r>
          </w:p>
        </w:tc>
        <w:tc>
          <w:tcPr>
            <w:tcW w:w="14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21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7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1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7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31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及等级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7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职称资格证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（级别）</w:t>
            </w:r>
          </w:p>
        </w:tc>
        <w:tc>
          <w:tcPr>
            <w:tcW w:w="31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546"/>
              </w:tabs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专业特长</w:t>
            </w:r>
          </w:p>
        </w:tc>
        <w:tc>
          <w:tcPr>
            <w:tcW w:w="21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7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本科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及学位</w:t>
            </w:r>
          </w:p>
        </w:tc>
        <w:tc>
          <w:tcPr>
            <w:tcW w:w="21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毕业院校及专业</w:t>
            </w:r>
          </w:p>
        </w:tc>
        <w:tc>
          <w:tcPr>
            <w:tcW w:w="49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研究生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及学位</w:t>
            </w:r>
          </w:p>
        </w:tc>
        <w:tc>
          <w:tcPr>
            <w:tcW w:w="21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毕业院校及专业</w:t>
            </w:r>
          </w:p>
        </w:tc>
        <w:tc>
          <w:tcPr>
            <w:tcW w:w="49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6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年度考核结果</w:t>
            </w:r>
          </w:p>
        </w:tc>
        <w:tc>
          <w:tcPr>
            <w:tcW w:w="798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（考核合格以下填写）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9" w:hRule="atLeast"/>
        </w:trPr>
        <w:tc>
          <w:tcPr>
            <w:tcW w:w="16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本人简历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（从全日制学历填起）</w:t>
            </w:r>
          </w:p>
        </w:tc>
        <w:tc>
          <w:tcPr>
            <w:tcW w:w="798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968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以上内容使用计算机填写，以下内容使用黑色签字笔填写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6" w:hRule="atLeast"/>
        </w:trPr>
        <w:tc>
          <w:tcPr>
            <w:tcW w:w="484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现工作单位审核意见（注明是否同意）：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负责人签字：           （单位盖章）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2023年  月  日</w:t>
            </w:r>
          </w:p>
        </w:tc>
        <w:tc>
          <w:tcPr>
            <w:tcW w:w="4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主管部门审核意见（注明是否同意）：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负责人签字：           （单位盖章）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2023年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9" w:hRule="atLeast"/>
        </w:trPr>
        <w:tc>
          <w:tcPr>
            <w:tcW w:w="968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所在县区组织（人社）部门审核意见（注明是否同意）：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领导签字：                              （单位盖章）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2023年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2" w:hRule="atLeast"/>
        </w:trPr>
        <w:tc>
          <w:tcPr>
            <w:tcW w:w="968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firstLine="241" w:firstLineChars="10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1" w:firstLineChars="10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我郑重承诺：本人所提供的个人信息、证明资料、证件等真实、准确，并自觉遵守此次招聘的各项规定，对因提供有关信息证件不实或违反有关规定所造成的后果，由本人承担。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本人签名：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2023年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审核结论</w:t>
            </w:r>
          </w:p>
        </w:tc>
        <w:tc>
          <w:tcPr>
            <w:tcW w:w="838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审核人签名：    </w:t>
            </w:r>
          </w:p>
          <w:p>
            <w:pPr>
              <w:keepNext w:val="0"/>
              <w:keepLines w:val="0"/>
              <w:widowControl/>
              <w:suppressLineNumbers w:val="0"/>
              <w:ind w:left="6240" w:hanging="6240" w:hangingChars="26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  <w:p>
            <w:pPr>
              <w:keepNext w:val="0"/>
              <w:keepLines w:val="0"/>
              <w:widowControl/>
              <w:suppressLineNumbers w:val="0"/>
              <w:ind w:left="6240" w:hanging="6240" w:hangingChars="26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567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hNTNmNzFiN2VhZWRjMzA0ZWIzOTMyNzQyMjE3ZTkifQ=="/>
  </w:docVars>
  <w:rsids>
    <w:rsidRoot w:val="373E6DC9"/>
    <w:rsid w:val="02793FC9"/>
    <w:rsid w:val="10383D10"/>
    <w:rsid w:val="353B5442"/>
    <w:rsid w:val="373E6DC9"/>
    <w:rsid w:val="46734594"/>
    <w:rsid w:val="482C6EBD"/>
    <w:rsid w:val="733175AC"/>
    <w:rsid w:val="75CA23EE"/>
    <w:rsid w:val="78EE4137"/>
    <w:rsid w:val="79E24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373</Words>
  <Characters>388</Characters>
  <Lines>0</Lines>
  <Paragraphs>0</Paragraphs>
  <TotalTime>3</TotalTime>
  <ScaleCrop>false</ScaleCrop>
  <LinksUpToDate>false</LinksUpToDate>
  <CharactersWithSpaces>716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2022-06-06T06:23:00Z</dcterms:created>
  <dc:creator>等等</dc:creator>
  <cp:lastModifiedBy>WMX</cp:lastModifiedBy>
  <cp:lastPrinted>2023-03-06T09:34:00Z</cp:lastPrinted>
  <dcterms:modified xsi:type="dcterms:W3CDTF">2023-07-11T06:39:41Z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30ACEE695CF14FC880002B980E79C678</vt:lpwstr>
  </property>
</Properties>
</file>