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50" w:after="100" w:afterAutospacing="1" w:line="390" w:lineRule="atLeast"/>
      </w:pPr>
      <w:r>
        <w:rPr>
          <w:rFonts w:hint="eastAsia" w:ascii="方正仿宋_GBK" w:eastAsia="方正仿宋_GBK"/>
          <w:sz w:val="32"/>
          <w:szCs w:val="32"/>
        </w:rPr>
        <w:t>附件：</w:t>
      </w:r>
    </w:p>
    <w:p>
      <w:pPr>
        <w:widowControl/>
        <w:spacing w:before="150" w:after="100" w:afterAutospacing="1" w:line="390" w:lineRule="atLeast"/>
        <w:ind w:firstLine="320" w:firstLineChars="1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台州海关综合技术服务中心编制外工作人员报名登记表</w:t>
      </w:r>
    </w:p>
    <w:tbl>
      <w:tblPr>
        <w:tblStyle w:val="2"/>
        <w:tblW w:w="4936" w:type="pct"/>
        <w:tblInd w:w="-143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5"/>
        <w:gridCol w:w="641"/>
        <w:gridCol w:w="37"/>
        <w:gridCol w:w="37"/>
        <w:gridCol w:w="1417"/>
        <w:gridCol w:w="1061"/>
        <w:gridCol w:w="887"/>
        <w:gridCol w:w="1289"/>
        <w:gridCol w:w="341"/>
        <w:gridCol w:w="173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before="150" w:after="100" w:afterAutospacing="1" w:line="300" w:lineRule="atLeast"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7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before="150" w:after="100" w:afterAutospacing="1" w:line="300" w:lineRule="atLeast"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before="150" w:after="100" w:afterAutospacing="1" w:line="300" w:lineRule="atLeast"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before="150" w:after="100" w:afterAutospacing="1" w:line="300" w:lineRule="atLeast"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before="150" w:after="100" w:afterAutospacing="1" w:line="300" w:lineRule="atLeast"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民族</w:t>
            </w:r>
          </w:p>
        </w:tc>
        <w:tc>
          <w:tcPr>
            <w:tcW w:w="16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" w:type="dxa"/>
              <w:bottom w:w="30" w:type="dxa"/>
              <w:right w:w="15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73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4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251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73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255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16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73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原所在单位</w:t>
            </w:r>
          </w:p>
        </w:tc>
        <w:tc>
          <w:tcPr>
            <w:tcW w:w="255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婚否</w:t>
            </w:r>
          </w:p>
        </w:tc>
        <w:tc>
          <w:tcPr>
            <w:tcW w:w="16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73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213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7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" w:type="dxa"/>
              <w:bottom w:w="3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家庭住址</w:t>
            </w:r>
          </w:p>
        </w:tc>
        <w:tc>
          <w:tcPr>
            <w:tcW w:w="2133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31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职业技能证书</w:t>
            </w:r>
          </w:p>
        </w:tc>
        <w:tc>
          <w:tcPr>
            <w:tcW w:w="173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" w:type="dxa"/>
              <w:bottom w:w="30" w:type="dxa"/>
              <w:right w:w="15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2133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座机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3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73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简</w:t>
            </w:r>
          </w:p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历</w:t>
            </w:r>
          </w:p>
        </w:tc>
        <w:tc>
          <w:tcPr>
            <w:tcW w:w="7447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家庭</w:t>
            </w:r>
          </w:p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成员</w:t>
            </w:r>
          </w:p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情况</w:t>
            </w:r>
          </w:p>
        </w:tc>
        <w:tc>
          <w:tcPr>
            <w:tcW w:w="6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关系</w:t>
            </w:r>
          </w:p>
        </w:tc>
        <w:tc>
          <w:tcPr>
            <w:tcW w:w="14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32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20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6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4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2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0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6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4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2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0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6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4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2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0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6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4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2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0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9" w:hRule="atLeast"/>
        </w:trPr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承诺</w:t>
            </w:r>
          </w:p>
        </w:tc>
        <w:tc>
          <w:tcPr>
            <w:tcW w:w="7447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本人报名表中填写个人信息均准确、真实；本人所提交的学历等材料真实有效；如本人有违背，愿承担一切后果。</w:t>
            </w:r>
          </w:p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                                   </w:t>
            </w: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签名：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备注</w:t>
            </w:r>
          </w:p>
        </w:tc>
        <w:tc>
          <w:tcPr>
            <w:tcW w:w="7447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hMzAyMzQxMDY1YzdkMGFhZDM1ODk1ZGYzMjE3NjQifQ=="/>
  </w:docVars>
  <w:rsids>
    <w:rsidRoot w:val="424613BE"/>
    <w:rsid w:val="42461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2023-06-25T02:09:00Z</dcterms:created>
  <dc:creator>吴婷婷</dc:creator>
  <cp:lastModifiedBy>吴婷婷</cp:lastModifiedBy>
  <dcterms:modified xsi:type="dcterms:W3CDTF">2023-06-25T02:09:53Z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C5A024F72AB64B438A3A077D7CAE2260</vt:lpwstr>
  </property>
</Properties>
</file>