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马鞍山十七冶医院面向社会公开招聘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职能科室岗位计划表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7"/>
        <w:gridCol w:w="710"/>
        <w:gridCol w:w="597"/>
        <w:gridCol w:w="3745"/>
        <w:gridCol w:w="2212"/>
        <w:gridCol w:w="75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科室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岗位计划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（数量）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医院感染管理科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公共卫生专业、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预防医学专业；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全日制本科及以上学历，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具备学位；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年龄28周岁以内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质量管理办公室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临床医学、公共卫生、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卫生管理专业等医疗卫生相关专业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具备学位；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年龄28周岁以内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经营管理科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医学院：卫生（事业）管理、公共卫生、医学统计学、社会医学、卫生经济、医院管理专业优先；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非医学院：经济学、财务管理、管理学、统计学等；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医学院相关专业毕业或具备医院两年及以上工作经验，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全日制本科及以上学历，具备学位；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年龄30周岁以内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2023年马鞍山十七冶医院应聘人员报名资格审查表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（职能科室岗位）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396"/>
        <w:gridCol w:w="1285"/>
        <w:gridCol w:w="246"/>
        <w:gridCol w:w="270"/>
        <w:gridCol w:w="586"/>
        <w:gridCol w:w="614"/>
        <w:gridCol w:w="615"/>
        <w:gridCol w:w="425"/>
        <w:gridCol w:w="300"/>
        <w:gridCol w:w="341"/>
        <w:gridCol w:w="279"/>
        <w:gridCol w:w="279"/>
        <w:gridCol w:w="564"/>
        <w:gridCol w:w="104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 别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 业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执业证书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第一学历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最高学历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和时间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和时间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婚姻状况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家庭地址</w:t>
            </w:r>
          </w:p>
        </w:tc>
        <w:tc>
          <w:tcPr>
            <w:tcW w:w="0" w:type="auto"/>
            <w:gridSpan w:val="1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紧急联系人和电话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家庭主要成员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称谓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 工作单位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</w:t>
            </w:r>
          </w:p>
        </w:tc>
        <w:tc>
          <w:tcPr>
            <w:tcW w:w="0" w:type="auto"/>
            <w:gridSpan w:val="3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经历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起止年月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学校或单位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（从高中起填写）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情况</w:t>
            </w:r>
          </w:p>
        </w:tc>
        <w:tc>
          <w:tcPr>
            <w:tcW w:w="0" w:type="auto"/>
            <w:gridSpan w:val="1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诚信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承诺</w:t>
            </w:r>
          </w:p>
        </w:tc>
        <w:tc>
          <w:tcPr>
            <w:tcW w:w="0" w:type="auto"/>
            <w:gridSpan w:val="1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本人承诺以上所填信息均真实有效，如有虚假信息，一经查实，自愿放弃录用资格。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签名： (手写签名)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 月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个人诚信承诺书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本人×××，身份证号：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u w:val="single"/>
          <w:bdr w:val="none" w:color="auto" w:sz="0" w:space="0"/>
          <w:shd w:val="clear" w:fill="FFFFFF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已认真阅读《2023年马鞍山十七冶医院职能科室招聘公告》，清楚并理解其内容。在此我郑重承诺：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本人为专业年全日制本科毕业生，填写的《2023年马鞍山十七冶医院应聘人员报名资格审查表》信息均真实有效，提供的个人相关证件（包括学历、学位、资格证书及职称证明等材料）均属真实有效。本人无违法违纪行为、无党纪政纪处分。如提供虚假、失实材料或违规申报，本人自愿承担相应责任，取消申报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承诺人：×××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2023年×月×日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E4B0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2023-04-13T06:36:46Z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78D740482F25418ABFC0DCFD2C0D10FC_12</vt:lpwstr>
  </property>
</Properties>
</file>