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考生姓名: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证件号码: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报考单位：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报考职位: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2023年鄄城县县直单位选调工作人员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诚信报考承诺书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本人己仔细阅读202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鄄城县县直单位选调工作人员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公告、职位条件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以及</w:t>
      </w:r>
      <w:r>
        <w:rPr>
          <w:rFonts w:hint="eastAsia" w:ascii="仿宋_GB2312" w:hAnsi="仿宋_GB2312" w:eastAsia="仿宋_GB2312" w:cs="仿宋_GB2312"/>
          <w:sz w:val="32"/>
          <w:szCs w:val="32"/>
        </w:rPr>
        <w:t>报考规则、管理规定、录用纪律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理解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认可其内容。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</w:rPr>
        <w:t>郑重承诺: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本人已理解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选调</w:t>
      </w:r>
      <w:r>
        <w:rPr>
          <w:rFonts w:hint="eastAsia" w:ascii="仿宋_GB2312" w:hAnsi="仿宋_GB2312" w:eastAsia="仿宋_GB2312" w:cs="仿宋_GB2312"/>
          <w:sz w:val="32"/>
          <w:szCs w:val="32"/>
        </w:rPr>
        <w:t>职位的专业、学历、学位等要求，所填写和提供的个人信息、证明资料、证件等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相关材料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真实准确、合法有效，确认符合报考职位的条件和要求。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本人自觉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遵</w:t>
      </w:r>
      <w:r>
        <w:rPr>
          <w:rFonts w:hint="eastAsia" w:ascii="仿宋_GB2312" w:hAnsi="仿宋_GB2312" w:eastAsia="仿宋_GB2312" w:cs="仿宋_GB2312"/>
          <w:sz w:val="32"/>
          <w:szCs w:val="32"/>
        </w:rPr>
        <w:t>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选调工作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的各项规定以及纪律要求，诚实守信报考，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遵守考试纪律，服从考试安排，不舞弊也不协助他人舞弊。考后不散布、传播考试试题。不参与言之无据的失实失真言论。</w:t>
      </w:r>
      <w:r>
        <w:rPr>
          <w:rFonts w:hint="eastAsia" w:ascii="仿宋_GB2312" w:hAnsi="仿宋_GB2312" w:eastAsia="仿宋_GB2312" w:cs="仿宋_GB2312"/>
          <w:sz w:val="32"/>
          <w:szCs w:val="32"/>
        </w:rPr>
        <w:t>认真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履</w:t>
      </w:r>
      <w:r>
        <w:rPr>
          <w:rFonts w:hint="eastAsia" w:ascii="仿宋_GB2312" w:hAnsi="仿宋_GB2312" w:eastAsia="仿宋_GB2312" w:cs="仿宋_GB2312"/>
          <w:sz w:val="32"/>
          <w:szCs w:val="32"/>
        </w:rPr>
        <w:t>行报考者的义务，不故意浪费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本人在报名、考试、体检、考察、公示、报到、试用整个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选调</w:t>
      </w:r>
      <w:r>
        <w:rPr>
          <w:rFonts w:hint="eastAsia" w:ascii="仿宋_GB2312" w:hAnsi="仿宋_GB2312" w:eastAsia="仿宋_GB2312" w:cs="仿宋_GB2312"/>
          <w:sz w:val="32"/>
          <w:szCs w:val="32"/>
        </w:rPr>
        <w:t>期间保证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自觉</w:t>
      </w:r>
      <w:r>
        <w:rPr>
          <w:rFonts w:hint="eastAsia" w:ascii="仿宋_GB2312" w:hAnsi="仿宋_GB2312" w:eastAsia="仿宋_GB2312" w:cs="仿宋_GB2312"/>
          <w:sz w:val="32"/>
          <w:szCs w:val="32"/>
        </w:rPr>
        <w:t>遵守各项规定要求，若有违反，愿按规定接受处理。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本人保证及时关注招录信息发布网站，在报名至报到期间保持联系方式畅通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对违反上述承诺所造成的后果，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自愿承担责任。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本人签名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17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5Nzg0MjRjMWQyMWNlOWM1OWY0NDcyYWFkYThhNDIifQ=="/>
  </w:docVars>
  <w:rsids>
    <w:rsidRoot w:val="00000000"/>
    <w:rsid w:val="006B4939"/>
    <w:rsid w:val="031B2C7F"/>
    <w:rsid w:val="058F3C77"/>
    <w:rsid w:val="14F17325"/>
    <w:rsid w:val="1752258F"/>
    <w:rsid w:val="18FA5B52"/>
    <w:rsid w:val="1FDC3D00"/>
    <w:rsid w:val="224D4462"/>
    <w:rsid w:val="2B3E0648"/>
    <w:rsid w:val="2C9E4717"/>
    <w:rsid w:val="3D6A1B31"/>
    <w:rsid w:val="475C6F4C"/>
    <w:rsid w:val="4FF30059"/>
    <w:rsid w:val="56CF1909"/>
    <w:rsid w:val="66240876"/>
    <w:rsid w:val="67B706A5"/>
    <w:rsid w:val="7A9F7777"/>
    <w:rsid w:val="7C3B7643"/>
    <w:rsid w:val="7EFD7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386</Words>
  <Characters>396</Characters>
  <Lines>0</Lines>
  <Paragraphs>0</Paragraphs>
  <TotalTime>3</TotalTime>
  <ScaleCrop>false</ScaleCrop>
  <LinksUpToDate>false</LinksUpToDate>
  <CharactersWithSpaces>516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2023-03-14T03:17:00Z</dcterms:created>
  <dc:creator>dell</dc:creator>
  <cp:lastModifiedBy>DELL</cp:lastModifiedBy>
  <dcterms:modified xsi:type="dcterms:W3CDTF">2023-03-14T10:58:58Z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E19CB60ED6CD42B6BEC2553BE08706A2</vt:lpwstr>
  </property>
</Properties>
</file>