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left="0" w:right="0" w:firstLine="640"/>
        <w:jc w:val="center"/>
        <w:textAlignment w:val="auto"/>
        <w:rPr>
          <w:rFonts w:hint="eastAsia" w:ascii="仿宋_GB2312" w:hAnsi="微软雅黑" w:eastAsia="仿宋_GB2312" w:cs="仿宋_GB2312"/>
          <w:i w:val="0"/>
          <w:iCs w:val="0"/>
          <w:caps w:val="0"/>
          <w:color w:val="00000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snapToGrid w:val="0"/>
        <w:spacing w:line="460" w:lineRule="exact"/>
        <w:jc w:val="center"/>
        <w:rPr>
          <w:rFonts w:hint="eastAsia" w:ascii="方正小标宋简体" w:eastAsia="方正小标宋简体" w:cs="Arial"/>
          <w:color w:val="000000"/>
          <w:sz w:val="36"/>
          <w:szCs w:val="36"/>
        </w:rPr>
      </w:pPr>
      <w:r>
        <w:rPr>
          <w:rFonts w:hint="eastAsia" w:ascii="方正小标宋简体" w:eastAsia="方正小标宋简体" w:cs="宋体"/>
          <w:color w:val="000000"/>
          <w:kern w:val="0"/>
          <w:sz w:val="36"/>
          <w:szCs w:val="36"/>
          <w:lang w:eastAsia="zh-CN"/>
        </w:rPr>
        <w:t>绵</w:t>
      </w:r>
      <w:r>
        <w:rPr>
          <w:rFonts w:hint="eastAsia" w:ascii="方正小标宋简体" w:eastAsia="方正小标宋简体" w:cs="宋体"/>
          <w:color w:val="000000"/>
          <w:kern w:val="0"/>
          <w:sz w:val="36"/>
          <w:szCs w:val="36"/>
        </w:rPr>
        <w:t>阳市司法局选聘专职人民调解员报名信息表</w:t>
      </w:r>
    </w:p>
    <w:p>
      <w:pPr>
        <w:snapToGrid w:val="0"/>
        <w:spacing w:line="200" w:lineRule="exact"/>
        <w:jc w:val="center"/>
        <w:rPr>
          <w:rFonts w:hint="eastAsia" w:ascii="方正大标宋简体" w:eastAsia="方正大标宋简体" w:cs="Arial"/>
          <w:color w:val="000000"/>
          <w:sz w:val="15"/>
          <w:szCs w:val="15"/>
        </w:rPr>
      </w:pPr>
    </w:p>
    <w:tbl>
      <w:tblPr>
        <w:tblStyle w:val="4"/>
        <w:tblW w:w="9563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8"/>
        <w:gridCol w:w="92"/>
        <w:gridCol w:w="1263"/>
        <w:gridCol w:w="994"/>
        <w:gridCol w:w="1364"/>
        <w:gridCol w:w="1248"/>
        <w:gridCol w:w="1474"/>
        <w:gridCol w:w="2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21" w:hRule="atLeast"/>
          <w:jc w:val="center"/>
        </w:trPr>
        <w:tc>
          <w:tcPr>
            <w:tcW w:w="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姓 名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性 别</w:t>
            </w:r>
          </w:p>
        </w:tc>
        <w:tc>
          <w:tcPr>
            <w:tcW w:w="136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出生年月</w:t>
            </w:r>
          </w:p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（  岁）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  年  月</w:t>
            </w:r>
          </w:p>
        </w:tc>
        <w:tc>
          <w:tcPr>
            <w:tcW w:w="224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pacing w:line="0" w:lineRule="atLeast"/>
              <w:ind w:left="-108" w:leftChars="-52" w:hanging="1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</w:p>
          <w:p>
            <w:pPr>
              <w:spacing w:line="0" w:lineRule="atLeast"/>
              <w:ind w:left="-108" w:leftChars="-52" w:hanging="1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</w:p>
          <w:p>
            <w:pPr>
              <w:spacing w:line="0" w:lineRule="atLeast"/>
              <w:ind w:left="-108" w:leftChars="-52" w:hanging="1"/>
              <w:jc w:val="center"/>
              <w:rPr>
                <w:rFonts w:hint="eastAsia" w:ascii="宋体" w:cs="宋体"/>
                <w:b/>
                <w:kern w:val="0"/>
                <w:sz w:val="24"/>
              </w:rPr>
            </w:pPr>
          </w:p>
          <w:p>
            <w:pPr>
              <w:spacing w:line="0" w:lineRule="atLeast"/>
              <w:ind w:left="-108" w:leftChars="-52" w:hanging="1"/>
              <w:jc w:val="center"/>
              <w:rPr>
                <w:rFonts w:hint="eastAsia" w:ascii="宋体" w:cs="宋体"/>
                <w:b/>
                <w:kern w:val="0"/>
                <w:sz w:val="24"/>
              </w:rPr>
            </w:pPr>
          </w:p>
          <w:p>
            <w:pPr>
              <w:spacing w:line="0" w:lineRule="atLeast"/>
              <w:ind w:left="-108" w:leftChars="-52" w:hanging="1"/>
              <w:jc w:val="center"/>
              <w:rPr>
                <w:rFonts w:hint="eastAsia" w:ascii="宋体" w:cs="宋体"/>
                <w:b/>
                <w:kern w:val="0"/>
                <w:sz w:val="24"/>
              </w:rPr>
            </w:pPr>
            <w:r>
              <w:rPr>
                <w:rFonts w:hint="eastAsia" w:ascii="宋体" w:cs="宋体"/>
                <w:b/>
                <w:kern w:val="0"/>
                <w:sz w:val="24"/>
              </w:rPr>
              <w:t>照   片</w:t>
            </w:r>
          </w:p>
          <w:p>
            <w:pPr>
              <w:spacing w:line="0" w:lineRule="atLeast"/>
              <w:ind w:left="-108" w:leftChars="-52" w:hanging="1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88" w:hRule="atLeast"/>
          <w:jc w:val="center"/>
        </w:trPr>
        <w:tc>
          <w:tcPr>
            <w:tcW w:w="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民 族</w:t>
            </w:r>
          </w:p>
        </w:tc>
        <w:tc>
          <w:tcPr>
            <w:tcW w:w="12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籍 贯</w:t>
            </w:r>
          </w:p>
        </w:tc>
        <w:tc>
          <w:tcPr>
            <w:tcW w:w="13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出生地</w:t>
            </w:r>
          </w:p>
        </w:tc>
        <w:tc>
          <w:tcPr>
            <w:tcW w:w="14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b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4" w:hRule="atLeast"/>
          <w:jc w:val="center"/>
        </w:trPr>
        <w:tc>
          <w:tcPr>
            <w:tcW w:w="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入 党</w:t>
            </w:r>
          </w:p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时 间</w:t>
            </w:r>
          </w:p>
        </w:tc>
        <w:tc>
          <w:tcPr>
            <w:tcW w:w="12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参加工</w:t>
            </w:r>
          </w:p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作时间</w:t>
            </w:r>
          </w:p>
        </w:tc>
        <w:tc>
          <w:tcPr>
            <w:tcW w:w="13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健康状况</w:t>
            </w:r>
          </w:p>
        </w:tc>
        <w:tc>
          <w:tcPr>
            <w:tcW w:w="14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b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8" w:hRule="atLeast"/>
          <w:jc w:val="center"/>
        </w:trPr>
        <w:tc>
          <w:tcPr>
            <w:tcW w:w="9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专业技</w:t>
            </w:r>
          </w:p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术职称</w:t>
            </w:r>
          </w:p>
        </w:tc>
        <w:tc>
          <w:tcPr>
            <w:tcW w:w="225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</w:p>
        </w:tc>
        <w:tc>
          <w:tcPr>
            <w:tcW w:w="136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熟悉专业</w:t>
            </w:r>
          </w:p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有何专长</w:t>
            </w:r>
          </w:p>
        </w:tc>
        <w:tc>
          <w:tcPr>
            <w:tcW w:w="272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22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rPr>
                <w:b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74" w:hRule="atLeast"/>
          <w:jc w:val="center"/>
        </w:trPr>
        <w:tc>
          <w:tcPr>
            <w:tcW w:w="98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学历</w:t>
            </w:r>
          </w:p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学位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全日制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教 育</w:t>
            </w:r>
          </w:p>
        </w:tc>
        <w:tc>
          <w:tcPr>
            <w:tcW w:w="2358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spacing w:line="280" w:lineRule="exact"/>
              <w:rPr>
                <w:rFonts w:hint="eastAsia" w:ascii="仿宋" w:hAnsi="仿宋"/>
                <w:szCs w:val="28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毕业院校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系及专业</w:t>
            </w:r>
          </w:p>
        </w:tc>
        <w:tc>
          <w:tcPr>
            <w:tcW w:w="3714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38" w:hRule="atLeast"/>
          <w:jc w:val="center"/>
        </w:trPr>
        <w:tc>
          <w:tcPr>
            <w:tcW w:w="98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b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在 职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教 育</w:t>
            </w:r>
          </w:p>
        </w:tc>
        <w:tc>
          <w:tcPr>
            <w:tcW w:w="2358" w:type="dxa"/>
            <w:gridSpan w:val="2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spacing w:line="280" w:lineRule="exact"/>
              <w:rPr>
                <w:rFonts w:hint="eastAsia" w:ascii="仿宋" w:hAnsi="仿宋"/>
                <w:szCs w:val="28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毕业院校</w:t>
            </w:r>
          </w:p>
          <w:p>
            <w:pPr>
              <w:snapToGrid w:val="0"/>
              <w:spacing w:line="280" w:lineRule="exact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系及专业</w:t>
            </w:r>
          </w:p>
        </w:tc>
        <w:tc>
          <w:tcPr>
            <w:tcW w:w="3714" w:type="dxa"/>
            <w:gridSpan w:val="2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仿宋_GB2312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4" w:hRule="atLeast"/>
          <w:jc w:val="center"/>
        </w:trPr>
        <w:tc>
          <w:tcPr>
            <w:tcW w:w="224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联系方式（手机）</w:t>
            </w:r>
          </w:p>
        </w:tc>
        <w:tc>
          <w:tcPr>
            <w:tcW w:w="235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2" w:leftChars="58"/>
              <w:rPr>
                <w:rFonts w:hint="eastAsia" w:ascii="楷体_GB2312" w:eastAsia="楷体_GB2312" w:cs="Arial"/>
                <w:b/>
                <w:color w:val="000000"/>
                <w:sz w:val="28"/>
                <w:szCs w:val="28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80" w:lineRule="exact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3714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280" w:lineRule="exact"/>
              <w:ind w:left="122" w:leftChars="58"/>
              <w:rPr>
                <w:rFonts w:hint="eastAsia" w:ascii="楷体_GB2312" w:eastAsia="楷体_GB2312" w:cs="Arial"/>
                <w:b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80" w:hRule="atLeast"/>
          <w:jc w:val="center"/>
        </w:trPr>
        <w:tc>
          <w:tcPr>
            <w:tcW w:w="88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工</w:t>
            </w:r>
          </w:p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作</w:t>
            </w:r>
          </w:p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简</w:t>
            </w:r>
          </w:p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历</w:t>
            </w:r>
          </w:p>
        </w:tc>
        <w:tc>
          <w:tcPr>
            <w:tcW w:w="8675" w:type="dxa"/>
            <w:gridSpan w:val="7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snapToGrid w:val="0"/>
              <w:spacing w:line="280" w:lineRule="exact"/>
              <w:ind w:left="122" w:leftChars="58"/>
              <w:rPr>
                <w:rFonts w:hint="eastAsia" w:ascii="楷体_GB2312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2" w:leftChars="58"/>
              <w:rPr>
                <w:rFonts w:hint="eastAsia" w:ascii="楷体_GB2312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2" w:leftChars="58"/>
              <w:rPr>
                <w:rFonts w:hint="eastAsia" w:ascii="楷体_GB2312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2" w:leftChars="58"/>
              <w:rPr>
                <w:rFonts w:hint="eastAsia" w:ascii="楷体_GB2312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2" w:leftChars="58"/>
              <w:rPr>
                <w:rFonts w:hint="eastAsia" w:ascii="楷体_GB2312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2" w:leftChars="58"/>
              <w:rPr>
                <w:rFonts w:hint="eastAsia" w:ascii="楷体_GB2312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2" w:leftChars="58"/>
              <w:rPr>
                <w:rFonts w:hint="eastAsia" w:ascii="楷体_GB2312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2" w:leftChars="58"/>
              <w:rPr>
                <w:rFonts w:hint="eastAsia" w:ascii="楷体_GB2312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2" w:leftChars="58"/>
              <w:rPr>
                <w:rFonts w:hint="eastAsia" w:ascii="楷体_GB2312" w:eastAsia="楷体_GB2312" w:cs="Arial"/>
                <w:color w:val="000000"/>
                <w:sz w:val="24"/>
              </w:rPr>
            </w:pPr>
          </w:p>
          <w:p>
            <w:pPr>
              <w:snapToGrid w:val="0"/>
              <w:spacing w:line="280" w:lineRule="exact"/>
              <w:ind w:left="122" w:leftChars="58"/>
              <w:rPr>
                <w:rFonts w:hint="eastAsia" w:ascii="楷体_GB2312" w:eastAsia="楷体_GB2312" w:cs="Arial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862" w:hRule="atLeast"/>
          <w:jc w:val="center"/>
        </w:trPr>
        <w:tc>
          <w:tcPr>
            <w:tcW w:w="88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jc w:val="center"/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</w:pPr>
            <w:r>
              <w:rPr>
                <w:rFonts w:hint="eastAsia" w:ascii="仿宋_GB2312" w:eastAsia="仿宋_GB2312" w:cs="Arial"/>
                <w:b/>
                <w:color w:val="000000"/>
                <w:sz w:val="28"/>
                <w:szCs w:val="28"/>
              </w:rPr>
              <w:t>资格审查意见</w:t>
            </w:r>
          </w:p>
        </w:tc>
        <w:tc>
          <w:tcPr>
            <w:tcW w:w="8675" w:type="dxa"/>
            <w:gridSpan w:val="7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napToGrid w:val="0"/>
              <w:spacing w:line="280" w:lineRule="exact"/>
              <w:ind w:left="122" w:leftChars="58"/>
              <w:rPr>
                <w:rFonts w:hint="eastAsia" w:ascii="仿宋_GB2312" w:eastAsia="仿宋_GB2312" w:cs="Arial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12" w:hRule="atLeast"/>
          <w:jc w:val="center"/>
        </w:trPr>
        <w:tc>
          <w:tcPr>
            <w:tcW w:w="88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  <w:tc>
          <w:tcPr>
            <w:tcW w:w="8675" w:type="dxa"/>
            <w:gridSpan w:val="7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/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405" w:hanging="1405" w:hangingChars="500"/>
        <w:jc w:val="left"/>
        <w:textAlignment w:val="auto"/>
        <w:rPr>
          <w:rFonts w:hint="eastAsia" w:ascii="仿宋_GB2312" w:eastAsia="仿宋_GB2312" w:cs="Arial"/>
          <w:b/>
          <w:color w:val="000000"/>
          <w:sz w:val="28"/>
          <w:szCs w:val="28"/>
        </w:rPr>
      </w:pPr>
      <w:r>
        <w:rPr>
          <w:rFonts w:hint="eastAsia" w:ascii="仿宋_GB2312" w:eastAsia="仿宋_GB2312" w:cs="Arial"/>
          <w:b/>
          <w:color w:val="000000"/>
          <w:sz w:val="28"/>
          <w:szCs w:val="28"/>
        </w:rPr>
        <w:t>备注：1、报名人员要如实填写个人资料，否则将视为弄虚作假，取消报名资格；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843" w:firstLineChars="300"/>
        <w:jc w:val="left"/>
        <w:textAlignment w:val="auto"/>
      </w:pPr>
      <w:r>
        <w:rPr>
          <w:rFonts w:hint="eastAsia" w:ascii="仿宋_GB2312" w:eastAsia="仿宋_GB2312" w:cs="Arial"/>
          <w:b/>
          <w:color w:val="000000"/>
          <w:sz w:val="28"/>
          <w:szCs w:val="28"/>
        </w:rPr>
        <w:t>2、“资格审查意见”一栏报名人员不填，</w:t>
      </w:r>
      <w:r>
        <w:rPr>
          <w:rFonts w:hint="eastAsia" w:ascii="仿宋_GB2312" w:eastAsia="仿宋_GB2312" w:cs="Arial"/>
          <w:b/>
          <w:color w:val="000000"/>
          <w:sz w:val="28"/>
          <w:szCs w:val="28"/>
          <w:lang w:eastAsia="zh-CN"/>
        </w:rPr>
        <w:t>由聘用</w:t>
      </w:r>
      <w:r>
        <w:rPr>
          <w:rFonts w:hint="eastAsia" w:ascii="仿宋_GB2312" w:eastAsia="仿宋_GB2312" w:cs="Arial"/>
          <w:b/>
          <w:color w:val="000000"/>
          <w:sz w:val="28"/>
          <w:szCs w:val="28"/>
        </w:rPr>
        <w:t>单位填写。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????z?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汉仪书宋二S">
    <w:altName w:val="宋体"/>
    <w:panose1 w:val="00020600040101010101"/>
    <w:charset w:val="86"/>
    <w:family w:val="auto"/>
    <w:pitch w:val="default"/>
    <w:sig w:usb0="00000000" w:usb1="00000000" w:usb2="00000016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441486"/>
    <w:rsid w:val="4544148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Office_10.8.0.5838_F1E327BC-269C-435d-A152-05C5408002CA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2023-02-09T08:59:00Z</dcterms:created>
  <dc:creator>jp</dc:creator>
  <cp:lastModifiedBy>jp</cp:lastModifiedBy>
  <dcterms:modified xsi:type="dcterms:W3CDTF">2023-02-09T08:59:37Z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2052-10.8.0.5838</vt:lpwstr>
  </property>
</Properties>
</file>