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sz w:val="30"/>
          <w:szCs w:val="30"/>
          <w:highlight w:val="none"/>
        </w:rPr>
        <w:t>附件</w:t>
      </w:r>
      <w:r>
        <w:rPr>
          <w:rFonts w:hint="eastAsia" w:ascii="黑体" w:hAnsi="黑体" w:eastAsia="黑体" w:cs="黑体"/>
          <w:sz w:val="30"/>
          <w:szCs w:val="30"/>
          <w:highlight w:val="none"/>
          <w:lang w:val="en-US" w:eastAsia="zh-CN"/>
        </w:rPr>
        <w:t>1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eastAsia="zh-CN"/>
        </w:rPr>
        <w:t>梁山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highlight w:val="none"/>
          <w:lang w:val="en-US" w:eastAsia="zh-CN"/>
        </w:rPr>
        <w:t>县公开招聘县属国有企业高级经营管理人员报名表</w:t>
      </w:r>
    </w:p>
    <w:tbl>
      <w:tblPr>
        <w:tblStyle w:val="2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260"/>
        <w:gridCol w:w="1080"/>
        <w:gridCol w:w="1080"/>
        <w:gridCol w:w="1080"/>
        <w:gridCol w:w="1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108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姓  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性  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出生年月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108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政治面貌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籍  贯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参加工作</w:t>
            </w:r>
          </w:p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时间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现户籍所在地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职级/职业</w:t>
            </w:r>
          </w:p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资格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职  称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1080" w:type="dxa"/>
            <w:vMerge w:val="restart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学历学位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pacing w:val="-20"/>
                <w:sz w:val="24"/>
                <w:highlight w:val="none"/>
              </w:rPr>
              <w:t>全日制教育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毕业院校及专业</w:t>
            </w: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在职教育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毕业院校及专业</w:t>
            </w: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现任工作单位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现任职务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1080" w:type="dxa"/>
            <w:noWrap w:val="0"/>
            <w:vAlign w:val="center"/>
          </w:tcPr>
          <w:p>
            <w:pPr>
              <w:ind w:left="-107" w:leftChars="-51" w:right="-108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联系电话电子邮件</w:t>
            </w:r>
          </w:p>
        </w:tc>
        <w:tc>
          <w:tcPr>
            <w:tcW w:w="342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家庭住址及邮编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exact"/>
        </w:trPr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学</w:t>
            </w:r>
          </w:p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习</w:t>
            </w:r>
          </w:p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及</w:t>
            </w:r>
          </w:p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工</w:t>
            </w:r>
          </w:p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作</w:t>
            </w:r>
          </w:p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经</w:t>
            </w:r>
          </w:p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历</w:t>
            </w:r>
          </w:p>
        </w:tc>
        <w:tc>
          <w:tcPr>
            <w:tcW w:w="72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exact"/>
        </w:trPr>
        <w:tc>
          <w:tcPr>
            <w:tcW w:w="108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pacing w:val="-20"/>
                <w:sz w:val="24"/>
                <w:highlight w:val="none"/>
              </w:rPr>
              <w:t>工作业绩、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pacing w:val="-2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pacing w:val="-20"/>
                <w:sz w:val="24"/>
                <w:highlight w:val="none"/>
              </w:rPr>
              <w:t>主要成果、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论文及奖惩情况</w:t>
            </w:r>
          </w:p>
        </w:tc>
        <w:tc>
          <w:tcPr>
            <w:tcW w:w="7200" w:type="dxa"/>
            <w:gridSpan w:val="6"/>
            <w:noWrap w:val="0"/>
            <w:vAlign w:val="top"/>
          </w:tcPr>
          <w:p>
            <w:pPr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exact"/>
        </w:trPr>
        <w:tc>
          <w:tcPr>
            <w:tcW w:w="108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配偶及</w:t>
            </w:r>
          </w:p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子女情况</w:t>
            </w:r>
          </w:p>
        </w:tc>
        <w:tc>
          <w:tcPr>
            <w:tcW w:w="72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exact"/>
        </w:trPr>
        <w:tc>
          <w:tcPr>
            <w:tcW w:w="108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eastAsia="仿宋_GB2312" w:cs="宋体"/>
                <w:sz w:val="24"/>
                <w:highlight w:val="none"/>
                <w:lang w:eastAsia="zh-CN"/>
              </w:rPr>
              <w:t>拟报考岗位</w:t>
            </w:r>
          </w:p>
        </w:tc>
        <w:tc>
          <w:tcPr>
            <w:tcW w:w="72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exact"/>
        </w:trPr>
        <w:tc>
          <w:tcPr>
            <w:tcW w:w="108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>初审意见</w:t>
            </w:r>
          </w:p>
        </w:tc>
        <w:tc>
          <w:tcPr>
            <w:tcW w:w="7200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 w:cs="宋体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</w:trPr>
        <w:tc>
          <w:tcPr>
            <w:tcW w:w="1080" w:type="dxa"/>
            <w:noWrap w:val="0"/>
            <w:vAlign w:val="center"/>
          </w:tcPr>
          <w:p>
            <w:pPr>
              <w:ind w:left="-107" w:leftChars="-51" w:right="-107" w:rightChars="-51"/>
              <w:jc w:val="center"/>
              <w:rPr>
                <w:rFonts w:hint="eastAsia" w:ascii="仿宋_GB2312" w:eastAsia="仿宋_GB2312" w:cs="宋体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  <w:lang w:eastAsia="zh-CN"/>
              </w:rPr>
              <w:t>备注</w:t>
            </w:r>
          </w:p>
        </w:tc>
        <w:tc>
          <w:tcPr>
            <w:tcW w:w="7200" w:type="dxa"/>
            <w:gridSpan w:val="6"/>
            <w:noWrap w:val="0"/>
            <w:vAlign w:val="top"/>
          </w:tcPr>
          <w:p>
            <w:pPr>
              <w:rPr>
                <w:rFonts w:hint="eastAsia" w:ascii="仿宋_GB2312" w:eastAsia="仿宋_GB2312" w:cs="宋体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宋体"/>
                <w:sz w:val="24"/>
                <w:highlight w:val="none"/>
              </w:rPr>
              <w:t xml:space="preserve">     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2NzY1YjU1ZjQzYjBlYjBiYWFjZjM3ODgwNTNhOTAifQ=="/>
  </w:docVars>
  <w:rsids>
    <w:rsidRoot w:val="0A654845"/>
    <w:rsid w:val="0A654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2023-02-06T01:52:00Z</dcterms:created>
  <dc:creator>雨辰</dc:creator>
  <cp:lastModifiedBy>雨辰</cp:lastModifiedBy>
  <dcterms:modified xsi:type="dcterms:W3CDTF">2023-02-06T01:53:38Z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6799B38D9AFB4D23950A23FD0FEDD9B3</vt:lpwstr>
  </property>
</Properties>
</file>