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  <w:r>
        <w:rPr>
          <w:rFonts w:hint="eastAsia"/>
          <w:lang w:val="en-US" w:eastAsia="zh-CN"/>
        </w:rPr>
        <w:t xml:space="preserve">                                                                      </w:t>
      </w:r>
    </w:p>
    <w:p>
      <w:pPr>
        <w:jc w:val="center"/>
        <w:rPr>
          <w:rFonts w:hint="eastAsia" w:ascii="仿宋" w:hAnsi="仿宋" w:eastAsia="仿宋" w:cs="仿宋"/>
          <w:sz w:val="10"/>
          <w:szCs w:val="1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2022年广饶县事业单位公开招聘面试资格审查表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以下内容由考生据实填写，材料情况选填“有”或“无”</w:t>
      </w:r>
    </w:p>
    <w:tbl>
      <w:tblPr>
        <w:tblStyle w:val="3"/>
        <w:tblW w:w="10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489"/>
        <w:gridCol w:w="1050"/>
        <w:gridCol w:w="937"/>
        <w:gridCol w:w="2063"/>
        <w:gridCol w:w="699"/>
        <w:gridCol w:w="1045"/>
        <w:gridCol w:w="389"/>
        <w:gridCol w:w="3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进入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审查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应聘        人员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均需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填写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笔试准考证号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笔试准考证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原件/复印件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教育部学历证书电子注册备案表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本人联系电话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紧急情况联系人及电话</w:t>
            </w: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应届毕业生填写</w:t>
            </w:r>
          </w:p>
        </w:tc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必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填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就业推荐表（毕业证）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51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51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选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填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报考有专业要求岗位人员提供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其他人员填写</w:t>
            </w:r>
          </w:p>
        </w:tc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必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填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毕业证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515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515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选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填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报考有专业要求岗位人员提供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（县公证处公证员岗位）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报考有其他要求岗位人员提供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单位同意报考证明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原件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有工作单位人员提供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选填项</w:t>
            </w: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留学回国人员/港澳台学历人员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国家教育部门学历认证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留学回国考生/港澳台学历考生提供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需提供承诺书的</w:t>
            </w:r>
          </w:p>
        </w:tc>
        <w:tc>
          <w:tcPr>
            <w:tcW w:w="51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定向岗位证明材料</w:t>
            </w:r>
          </w:p>
        </w:tc>
        <w:tc>
          <w:tcPr>
            <w:tcW w:w="721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资格审查情况记录（以下内容由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审核人员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据实填写）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586"/>
        <w:gridCol w:w="1587"/>
        <w:gridCol w:w="1531"/>
        <w:gridCol w:w="1406"/>
        <w:gridCol w:w="1425"/>
        <w:gridCol w:w="1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基本要求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符合（√）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不符合（×)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与笔试准考证同底版1寸照片2张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教育部学历证书电子注册备案表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332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4704" w:type="dxa"/>
            <w:gridSpan w:val="3"/>
            <w:vAlign w:val="center"/>
          </w:tcPr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□研究生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 xml:space="preserve">□大学     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□大专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□技校高级班毕业生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回避情况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职位条件</w:t>
            </w:r>
          </w:p>
        </w:tc>
        <w:tc>
          <w:tcPr>
            <w:tcW w:w="4704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其他证书要求（如法律资格证）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3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定向岗位人员</w:t>
            </w:r>
          </w:p>
        </w:tc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定向岗位要求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残疾人残疾证、户籍证明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32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退役大学生士兵：入伍通知书、退伍证、户口簿、安置地退役军人事务部门证明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毕业证取得时间是否符合要求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6" w:type="dxa"/>
            <w:gridSpan w:val="4"/>
            <w:vAlign w:val="center"/>
          </w:tcPr>
          <w:p>
            <w:pPr>
              <w:jc w:val="center"/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在职人员是否提供单位同意应聘介绍信或其他证明材料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505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其他材料</w:t>
            </w:r>
          </w:p>
        </w:tc>
        <w:tc>
          <w:tcPr>
            <w:tcW w:w="6089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450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2937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符合报考条件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5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不符合报考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条件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27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45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审核人签字（须2名以上工作人员）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505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089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注：本表格使用A4纸正反面打印。</w:t>
      </w:r>
    </w:p>
    <w:sectPr>
      <w:pgSz w:w="11906" w:h="16838"/>
      <w:pgMar w:top="964" w:right="448" w:bottom="794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55F90"/>
    <w:rsid w:val="01206530"/>
    <w:rsid w:val="09380272"/>
    <w:rsid w:val="0D555F90"/>
    <w:rsid w:val="12373E58"/>
    <w:rsid w:val="1BF24157"/>
    <w:rsid w:val="1E47354A"/>
    <w:rsid w:val="29452866"/>
    <w:rsid w:val="2B4A0088"/>
    <w:rsid w:val="319A5EE8"/>
    <w:rsid w:val="39C771FB"/>
    <w:rsid w:val="419A291F"/>
    <w:rsid w:val="4CC8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2021-06-19T08:06:00Z</dcterms:created>
  <dc:creator>你好，宋先生</dc:creator>
  <cp:lastModifiedBy>尤达</cp:lastModifiedBy>
  <cp:lastPrinted>2021-06-19T09:43:00Z</cp:lastPrinted>
  <dcterms:modified xsi:type="dcterms:W3CDTF">2022-07-19T02:04:13Z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EFD1FEB6DBD64522B366B309299794E1</vt:lpwstr>
  </property>
</Properties>
</file>