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"/>
        <w:gridCol w:w="351"/>
        <w:gridCol w:w="2997"/>
        <w:gridCol w:w="268"/>
        <w:gridCol w:w="352"/>
        <w:gridCol w:w="520"/>
        <w:gridCol w:w="352"/>
        <w:gridCol w:w="352"/>
        <w:gridCol w:w="310"/>
        <w:gridCol w:w="405"/>
        <w:gridCol w:w="898"/>
        <w:gridCol w:w="436"/>
        <w:gridCol w:w="8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附件：12022年华容县乡镇事业单位公开招聘工作人员岗位表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使用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最低学历要求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章华镇农业综合服务中心、鲇鱼须镇综合行政执法大队、插旗镇水利服务站、梅田湖镇水利服务站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全额拨款事业编制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女2人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会计电算化、财务管理、会计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限华容户籍、高校毕业生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男2人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新河乡综合行政执法大队、东山镇水利服务站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全额拨款事业编制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女1人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限华容户籍、高校毕业生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男1人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操军镇水利服务站、注滋口镇农业综合服务中心、治河渡镇水利服务站、注滋口镇农业综合服务中心、团洲乡水利服务站、北景港镇水利服务站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全额拨款事业编制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女3人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会计电算化、财务管理、会计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限华容户籍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男3人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禹山镇水利服务站、三封寺镇水利服务站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全额拨款事业编制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工程造价、建设工程管理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限华容户籍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万庾镇水利服务站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全额拨款事业编制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工程造价、建设工程管理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限华容户籍、高校毕业生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ED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2022-06-30T07:21:58Z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54744866759B4BF9BA61EAC24C8BC246</vt:lpwstr>
  </property>
</Properties>
</file>