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</w:rPr>
      </w:pPr>
      <w:r>
        <w:rPr>
          <w:rFonts w:hint="eastAsia" w:asciiTheme="minorEastAsia" w:hAnsiTheme="minorEastAsia" w:cstheme="minorEastAsia"/>
          <w:b/>
          <w:bCs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《附表1》：</w:t>
      </w:r>
      <w:r>
        <w:rPr>
          <w:rFonts w:hint="eastAsia" w:asciiTheme="minorEastAsia" w:hAnsiTheme="minorEastAsia" w:cstheme="minor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</w:t>
      </w:r>
      <w:r>
        <w:rPr>
          <w:rFonts w:hint="eastAsia" w:asciiTheme="minorEastAsia" w:hAnsiTheme="minorEastAsia" w:cstheme="minorEastAsia"/>
          <w:b/>
          <w:bCs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编外工作人员招聘岗位表</w:t>
      </w:r>
    </w:p>
    <w:tbl>
      <w:tblPr>
        <w:tblStyle w:val="3"/>
        <w:tblpPr w:leftFromText="180" w:rightFromText="180" w:vertAnchor="text" w:horzAnchor="page" w:tblpX="1205" w:tblpY="72"/>
        <w:tblOverlap w:val="never"/>
        <w:tblW w:w="15157" w:type="dxa"/>
        <w:tblInd w:w="0" w:type="dxa"/>
        <w:tblBorders>
          <w:top w:val="single" w:color="999999" w:sz="6" w:space="0"/>
          <w:left w:val="single" w:color="999999" w:sz="6" w:space="0"/>
          <w:bottom w:val="single" w:color="999999" w:sz="6" w:space="0"/>
          <w:right w:val="single" w:color="999999" w:sz="6" w:space="0"/>
          <w:insideH w:val="none" w:color="auto" w:sz="0" w:space="0"/>
          <w:insideV w:val="none" w:color="auto" w:sz="0" w:space="0"/>
        </w:tblBorders>
        <w:tblLayout w:type="fixed"/>
        <w:tblCellMar>
          <w:top w:w="225" w:type="dxa"/>
          <w:left w:w="225" w:type="dxa"/>
          <w:bottom w:w="225" w:type="dxa"/>
          <w:right w:w="225" w:type="dxa"/>
        </w:tblCellMar>
      </w:tblPr>
      <w:tblGrid>
        <w:gridCol w:w="1908"/>
        <w:gridCol w:w="1880"/>
        <w:gridCol w:w="1579"/>
        <w:gridCol w:w="1800"/>
        <w:gridCol w:w="6212"/>
        <w:gridCol w:w="1778"/>
      </w:tblGrid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225" w:type="dxa"/>
            <w:left w:w="225" w:type="dxa"/>
            <w:bottom w:w="225" w:type="dxa"/>
            <w:right w:w="225" w:type="dxa"/>
          </w:tblCellMar>
        </w:tblPrEx>
        <w:trPr>
          <w:trHeight w:val="765" w:hRule="atLeast"/>
        </w:trPr>
        <w:tc>
          <w:tcPr>
            <w:tcW w:w="190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单位名称</w:t>
            </w:r>
          </w:p>
        </w:tc>
        <w:tc>
          <w:tcPr>
            <w:tcW w:w="188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ind w:left="0" w:leftChars="0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579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ind w:left="0" w:leftChars="0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80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ind w:left="0" w:leftChars="0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学历要求</w:t>
            </w:r>
          </w:p>
        </w:tc>
        <w:tc>
          <w:tcPr>
            <w:tcW w:w="6212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ind w:left="0" w:leftChars="0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岗位要求</w:t>
            </w:r>
          </w:p>
        </w:tc>
        <w:tc>
          <w:tcPr>
            <w:tcW w:w="177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ind w:left="0" w:leftChars="0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1"/>
                <w:sz w:val="28"/>
                <w:szCs w:val="28"/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1"/>
                <w:sz w:val="28"/>
                <w:szCs w:val="28"/>
                <w:lang w:val="en-US" w:eastAsia="zh-CN"/>
              </w:rPr>
              <w:t>类别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225" w:type="dxa"/>
            <w:left w:w="225" w:type="dxa"/>
            <w:bottom w:w="225" w:type="dxa"/>
            <w:right w:w="225" w:type="dxa"/>
          </w:tblCellMar>
        </w:tblPrEx>
        <w:trPr>
          <w:trHeight w:val="1771" w:hRule="atLeast"/>
        </w:trPr>
        <w:tc>
          <w:tcPr>
            <w:tcW w:w="190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kern w:val="2"/>
                <w:sz w:val="21"/>
                <w:szCs w:val="21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吉安市机关事务管理局</w:t>
            </w:r>
          </w:p>
        </w:tc>
        <w:tc>
          <w:tcPr>
            <w:tcW w:w="188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机关后勤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管理岗</w:t>
            </w:r>
          </w:p>
        </w:tc>
        <w:tc>
          <w:tcPr>
            <w:tcW w:w="1579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kern w:val="2"/>
                <w:sz w:val="21"/>
                <w:szCs w:val="21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0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大专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及以上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学历</w:t>
            </w:r>
          </w:p>
        </w:tc>
        <w:tc>
          <w:tcPr>
            <w:tcW w:w="6212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40" w:lineRule="exact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35周岁以下；</w:t>
            </w:r>
          </w:p>
          <w:p>
            <w:pPr>
              <w:widowControl/>
              <w:numPr>
                <w:ilvl w:val="0"/>
                <w:numId w:val="1"/>
              </w:numPr>
              <w:spacing w:line="440" w:lineRule="exact"/>
              <w:ind w:left="0" w:leftChars="0" w:firstLine="0" w:firstLineChars="0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专业不限；</w:t>
            </w:r>
          </w:p>
          <w:p>
            <w:pPr>
              <w:widowControl/>
              <w:numPr>
                <w:ilvl w:val="0"/>
                <w:numId w:val="1"/>
              </w:numPr>
              <w:spacing w:line="440" w:lineRule="exact"/>
              <w:ind w:left="0" w:leftChars="0" w:firstLine="0" w:firstLineChars="0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工程管理类、机械电子类、建筑类、计算机类专业毕业或有后勤工作经验者优先。</w:t>
            </w:r>
          </w:p>
        </w:tc>
        <w:tc>
          <w:tcPr>
            <w:tcW w:w="177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辅助管理岗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225" w:type="dxa"/>
            <w:left w:w="225" w:type="dxa"/>
            <w:bottom w:w="225" w:type="dxa"/>
            <w:right w:w="225" w:type="dxa"/>
          </w:tblCellMar>
        </w:tblPrEx>
        <w:trPr>
          <w:trHeight w:val="983" w:hRule="atLeast"/>
        </w:trPr>
        <w:tc>
          <w:tcPr>
            <w:tcW w:w="190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kern w:val="2"/>
                <w:sz w:val="21"/>
                <w:szCs w:val="21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九三学社吉安市委员会</w:t>
            </w:r>
          </w:p>
        </w:tc>
        <w:tc>
          <w:tcPr>
            <w:tcW w:w="188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办公室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工作人员</w:t>
            </w:r>
          </w:p>
        </w:tc>
        <w:tc>
          <w:tcPr>
            <w:tcW w:w="1579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kern w:val="2"/>
                <w:sz w:val="21"/>
                <w:szCs w:val="21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0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大专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及以上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学历</w:t>
            </w:r>
          </w:p>
        </w:tc>
        <w:tc>
          <w:tcPr>
            <w:tcW w:w="6212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40" w:lineRule="exact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年龄不限；</w:t>
            </w:r>
          </w:p>
          <w:p>
            <w:pPr>
              <w:widowControl/>
              <w:numPr>
                <w:ilvl w:val="0"/>
                <w:numId w:val="2"/>
              </w:numPr>
              <w:spacing w:line="440" w:lineRule="exact"/>
              <w:ind w:left="0" w:leftChars="0" w:firstLine="0" w:firstLineChars="0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专业不限；</w:t>
            </w:r>
          </w:p>
        </w:tc>
        <w:tc>
          <w:tcPr>
            <w:tcW w:w="177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辅助管理岗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225" w:type="dxa"/>
            <w:left w:w="225" w:type="dxa"/>
            <w:bottom w:w="225" w:type="dxa"/>
            <w:right w:w="225" w:type="dxa"/>
          </w:tblCellMar>
        </w:tblPrEx>
        <w:trPr>
          <w:trHeight w:val="1708" w:hRule="atLeast"/>
        </w:trPr>
        <w:tc>
          <w:tcPr>
            <w:tcW w:w="190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kern w:val="2"/>
                <w:sz w:val="21"/>
                <w:szCs w:val="21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吉安市司法局</w:t>
            </w:r>
          </w:p>
        </w:tc>
        <w:tc>
          <w:tcPr>
            <w:tcW w:w="188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机关工作人员</w:t>
            </w:r>
          </w:p>
        </w:tc>
        <w:tc>
          <w:tcPr>
            <w:tcW w:w="1579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kern w:val="2"/>
                <w:sz w:val="21"/>
                <w:szCs w:val="21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0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40" w:lineRule="exact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大专及以上</w:t>
            </w:r>
          </w:p>
          <w:p>
            <w:pPr>
              <w:widowControl/>
              <w:numPr>
                <w:ilvl w:val="0"/>
                <w:numId w:val="0"/>
              </w:numPr>
              <w:spacing w:line="44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6212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numPr>
                <w:ilvl w:val="0"/>
                <w:numId w:val="3"/>
              </w:numPr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遵纪守法、品行端正、具有较强的事业心、责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任感；</w:t>
            </w:r>
          </w:p>
          <w:p>
            <w:pPr>
              <w:widowControl/>
              <w:numPr>
                <w:ilvl w:val="0"/>
                <w:numId w:val="3"/>
              </w:numPr>
              <w:spacing w:line="44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能熟练使用计算机办公软件、熟悉新媒体编排与制作；</w:t>
            </w:r>
          </w:p>
          <w:p>
            <w:pPr>
              <w:widowControl/>
              <w:numPr>
                <w:ilvl w:val="0"/>
                <w:numId w:val="3"/>
              </w:numPr>
              <w:spacing w:line="440" w:lineRule="exact"/>
              <w:ind w:left="0" w:leftChars="0" w:firstLine="0" w:firstLineChars="0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新闻传播类专业、中国语言文学类专业、法学类、社会学类专业。</w:t>
            </w:r>
          </w:p>
        </w:tc>
        <w:tc>
          <w:tcPr>
            <w:tcW w:w="177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辅助管理岗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225" w:type="dxa"/>
            <w:left w:w="225" w:type="dxa"/>
            <w:bottom w:w="225" w:type="dxa"/>
            <w:right w:w="225" w:type="dxa"/>
          </w:tblCellMar>
        </w:tblPrEx>
        <w:trPr>
          <w:trHeight w:val="1772" w:hRule="atLeast"/>
        </w:trPr>
        <w:tc>
          <w:tcPr>
            <w:tcW w:w="190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吉安市老年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</w:t>
            </w:r>
          </w:p>
        </w:tc>
        <w:tc>
          <w:tcPr>
            <w:tcW w:w="188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工作人员A岗</w:t>
            </w:r>
          </w:p>
        </w:tc>
        <w:tc>
          <w:tcPr>
            <w:tcW w:w="1579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0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大专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及以上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学历</w:t>
            </w:r>
          </w:p>
        </w:tc>
        <w:tc>
          <w:tcPr>
            <w:tcW w:w="6212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numPr>
                <w:ilvl w:val="0"/>
                <w:numId w:val="4"/>
              </w:numPr>
              <w:spacing w:line="440" w:lineRule="exact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专业不限；</w:t>
            </w:r>
          </w:p>
          <w:p>
            <w:pPr>
              <w:widowControl/>
              <w:numPr>
                <w:ilvl w:val="0"/>
                <w:numId w:val="4"/>
              </w:numPr>
              <w:spacing w:line="440" w:lineRule="exact"/>
              <w:ind w:left="0" w:leftChars="0" w:firstLine="0" w:firstLineChars="0"/>
              <w:rPr>
                <w:rFonts w:hint="default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年龄30周岁以上；</w:t>
            </w:r>
          </w:p>
          <w:p>
            <w:pPr>
              <w:widowControl/>
              <w:numPr>
                <w:ilvl w:val="0"/>
                <w:numId w:val="4"/>
              </w:numPr>
              <w:spacing w:line="440" w:lineRule="exact"/>
              <w:ind w:left="0" w:leftChars="0" w:firstLine="0" w:firstLineChars="0"/>
              <w:rPr>
                <w:rFonts w:hint="default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有学校文艺团体工作经历者优先。</w:t>
            </w:r>
          </w:p>
        </w:tc>
        <w:tc>
          <w:tcPr>
            <w:tcW w:w="177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辅助管理岗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225" w:type="dxa"/>
            <w:left w:w="225" w:type="dxa"/>
            <w:bottom w:w="225" w:type="dxa"/>
            <w:right w:w="225" w:type="dxa"/>
          </w:tblCellMar>
        </w:tblPrEx>
        <w:trPr>
          <w:trHeight w:val="1685" w:hRule="atLeast"/>
        </w:trPr>
        <w:tc>
          <w:tcPr>
            <w:tcW w:w="190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吉安市老年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kern w:val="2"/>
                <w:sz w:val="21"/>
                <w:szCs w:val="21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</w:t>
            </w:r>
          </w:p>
        </w:tc>
        <w:tc>
          <w:tcPr>
            <w:tcW w:w="188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工作人员B岗</w:t>
            </w:r>
          </w:p>
        </w:tc>
        <w:tc>
          <w:tcPr>
            <w:tcW w:w="1579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pacing w:val="8"/>
                <w:kern w:val="2"/>
                <w:sz w:val="21"/>
                <w:szCs w:val="21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1"/>
                <w:szCs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00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大专</w:t>
            </w: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及以上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</w:rPr>
              <w:t>学历</w:t>
            </w:r>
          </w:p>
        </w:tc>
        <w:tc>
          <w:tcPr>
            <w:tcW w:w="6212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numPr>
                <w:ilvl w:val="0"/>
                <w:numId w:val="5"/>
              </w:numPr>
              <w:spacing w:line="440" w:lineRule="exact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专业不限；</w:t>
            </w:r>
          </w:p>
          <w:p>
            <w:pPr>
              <w:widowControl/>
              <w:numPr>
                <w:ilvl w:val="0"/>
                <w:numId w:val="5"/>
              </w:numPr>
              <w:spacing w:line="440" w:lineRule="exact"/>
              <w:ind w:left="0" w:leftChars="0" w:firstLine="0" w:firstLineChars="0"/>
              <w:rPr>
                <w:rFonts w:hint="default" w:ascii="宋体" w:hAnsi="宋体" w:eastAsia="宋体" w:cs="宋体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年龄30周岁以上；</w:t>
            </w:r>
          </w:p>
          <w:p>
            <w:pPr>
              <w:widowControl/>
              <w:numPr>
                <w:ilvl w:val="0"/>
                <w:numId w:val="5"/>
              </w:numPr>
              <w:spacing w:line="440" w:lineRule="exact"/>
              <w:ind w:left="0" w:leftChars="0" w:firstLine="0" w:firstLineChars="0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有公众号运营经验者优先。</w:t>
            </w:r>
          </w:p>
        </w:tc>
        <w:tc>
          <w:tcPr>
            <w:tcW w:w="1778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1"/>
                <w:sz w:val="21"/>
                <w:szCs w:val="21"/>
                <w:lang w:val="en-US" w:eastAsia="zh-CN"/>
              </w:rPr>
              <w:t>辅助管理岗</w:t>
            </w:r>
          </w:p>
        </w:tc>
      </w:tr>
    </w:tbl>
    <w:p>
      <w:pPr>
        <w:rPr>
          <w:rFonts w:hint="default" w:asciiTheme="majorEastAsia" w:hAnsiTheme="majorEastAsia" w:eastAsiaTheme="majorEastAsia" w:cstheme="majorEastAsia"/>
          <w:b/>
          <w:bCs/>
          <w:color w:val="000000"/>
          <w:kern w:val="0"/>
          <w:sz w:val="36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兰亭黑简体">
    <w:altName w:val="方正黑体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749708"/>
    <w:multiLevelType w:val="singleLevel"/>
    <w:tmpl w:val="A474970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F76DFFD"/>
    <w:multiLevelType w:val="singleLevel"/>
    <w:tmpl w:val="AF76DFF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BDFA861E"/>
    <w:multiLevelType w:val="singleLevel"/>
    <w:tmpl w:val="BDFA861E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F9E0384A"/>
    <w:multiLevelType w:val="singleLevel"/>
    <w:tmpl w:val="F9E0384A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7BF610A8"/>
    <w:multiLevelType w:val="singleLevel"/>
    <w:tmpl w:val="7BF610A8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wMTg2MGZkOGIyMWJlMWI2NDZhY2FhOTYyZjlkYjYifQ=="/>
  </w:docVars>
  <w:rsids>
    <w:rsidRoot w:val="00000000"/>
    <w:rsid w:val="06E8787A"/>
    <w:rsid w:val="07550729"/>
    <w:rsid w:val="169F1079"/>
    <w:rsid w:val="182C3BDC"/>
    <w:rsid w:val="1A852900"/>
    <w:rsid w:val="228A6E65"/>
    <w:rsid w:val="370E607B"/>
    <w:rsid w:val="3ECC2AA4"/>
    <w:rsid w:val="41C55928"/>
    <w:rsid w:val="4E93713A"/>
    <w:rsid w:val="62250634"/>
    <w:rsid w:val="68DC4DE2"/>
    <w:rsid w:val="69AF19BE"/>
    <w:rsid w:val="B9ACFC12"/>
    <w:rsid w:val="C77CE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兰亭黑简体" w:cs="Times New Roman"/>
      <w:b/>
      <w:bCs/>
      <w:sz w:val="44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394</Words>
  <Characters>397</Characters>
  <Lines>0</Lines>
  <Paragraphs>0</Paragraphs>
  <TotalTime>68</TotalTime>
  <ScaleCrop>false</ScaleCrop>
  <LinksUpToDate>false</LinksUpToDate>
  <CharactersWithSpaces>423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2022-03-28T17:24:00Z</dcterms:created>
  <dc:creator>Administrator</dc:creator>
  <cp:lastModifiedBy>周某某</cp:lastModifiedBy>
  <cp:lastPrinted>2022-05-13T18:20:00Z</cp:lastPrinted>
  <dcterms:modified xsi:type="dcterms:W3CDTF">2022-05-13T15:07:15Z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3F1CC5B792764C448885CC410DB59BA4</vt:lpwstr>
  </property>
</Properties>
</file>