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A3ECC" w14:textId="77777777" w:rsidR="00733E91" w:rsidRDefault="00854F35">
      <w:pPr>
        <w:spacing w:line="570" w:lineRule="exact"/>
        <w:rPr>
          <w:rFonts w:ascii="黑体" w:eastAsia="黑体" w:hAnsi="黑体" w:cs="黑体"/>
          <w:sz w:val="32"/>
          <w:szCs w:val="32"/>
        </w:rPr>
      </w:pPr>
      <w:r>
        <w:rPr>
          <w:rFonts w:ascii="黑体" w:eastAsia="黑体" w:hAnsi="黑体" w:cs="黑体" w:hint="eastAsia"/>
          <w:sz w:val="32"/>
          <w:szCs w:val="32"/>
        </w:rPr>
        <w:t>附件2</w:t>
      </w:r>
    </w:p>
    <w:p w14:paraId="4E47E788" w14:textId="77777777" w:rsidR="00733E91" w:rsidRDefault="00733E91">
      <w:pPr>
        <w:spacing w:line="570" w:lineRule="exact"/>
        <w:rPr>
          <w:rFonts w:ascii="Times New Roman" w:eastAsia="黑体" w:hAnsi="Times New Roman" w:cs="黑体"/>
          <w:sz w:val="32"/>
          <w:szCs w:val="32"/>
        </w:rPr>
      </w:pPr>
    </w:p>
    <w:p w14:paraId="378A3AED" w14:textId="329FEBD1" w:rsidR="00733E91" w:rsidRDefault="00092E7C">
      <w:pPr>
        <w:spacing w:line="570" w:lineRule="exact"/>
        <w:jc w:val="center"/>
        <w:rPr>
          <w:rFonts w:ascii="Times New Roman" w:eastAsia="方正小标宋简体" w:hAnsi="Times New Roman"/>
          <w:sz w:val="40"/>
          <w:szCs w:val="40"/>
        </w:rPr>
      </w:pPr>
      <w:r w:rsidRPr="00092E7C">
        <w:rPr>
          <w:rFonts w:ascii="Times New Roman" w:eastAsia="方正小标宋简体" w:hAnsi="Times New Roman" w:hint="eastAsia"/>
          <w:sz w:val="40"/>
          <w:szCs w:val="40"/>
        </w:rPr>
        <w:t>唐山市</w:t>
      </w:r>
      <w:r w:rsidRPr="00092E7C">
        <w:rPr>
          <w:rFonts w:ascii="Times New Roman" w:eastAsia="方正小标宋简体" w:hAnsi="Times New Roman" w:hint="eastAsia"/>
          <w:sz w:val="40"/>
          <w:szCs w:val="40"/>
        </w:rPr>
        <w:t>2022</w:t>
      </w:r>
      <w:r w:rsidRPr="00092E7C">
        <w:rPr>
          <w:rFonts w:ascii="Times New Roman" w:eastAsia="方正小标宋简体" w:hAnsi="Times New Roman" w:hint="eastAsia"/>
          <w:sz w:val="40"/>
          <w:szCs w:val="40"/>
        </w:rPr>
        <w:t>年市直事业单位公开选调工作人员</w:t>
      </w:r>
    </w:p>
    <w:p w14:paraId="4D036CDD" w14:textId="77777777" w:rsidR="00733E91" w:rsidRDefault="00854F35">
      <w:pPr>
        <w:spacing w:line="570" w:lineRule="exact"/>
        <w:jc w:val="center"/>
        <w:rPr>
          <w:rFonts w:ascii="Times New Roman" w:eastAsia="方正小标宋简体" w:hAnsi="Times New Roman"/>
          <w:sz w:val="40"/>
          <w:szCs w:val="40"/>
        </w:rPr>
      </w:pPr>
      <w:r>
        <w:rPr>
          <w:rFonts w:ascii="Times New Roman" w:eastAsia="方正小标宋简体" w:hAnsi="Times New Roman" w:hint="eastAsia"/>
          <w:sz w:val="40"/>
          <w:szCs w:val="40"/>
        </w:rPr>
        <w:t>考试大纲</w:t>
      </w:r>
    </w:p>
    <w:p w14:paraId="61F4AACB" w14:textId="29B28E60" w:rsidR="00733E91" w:rsidRDefault="00733E91" w:rsidP="00092E7C">
      <w:pPr>
        <w:spacing w:line="570" w:lineRule="exact"/>
        <w:rPr>
          <w:rFonts w:ascii="黑体" w:eastAsia="黑体" w:hAnsi="黑体" w:cs="黑体"/>
          <w:bCs/>
          <w:sz w:val="36"/>
          <w:szCs w:val="36"/>
        </w:rPr>
      </w:pPr>
    </w:p>
    <w:p w14:paraId="024912FA" w14:textId="7E917AEC" w:rsidR="00733E91" w:rsidRDefault="00854F35">
      <w:pPr>
        <w:spacing w:line="570" w:lineRule="exact"/>
        <w:ind w:firstLineChars="200" w:firstLine="640"/>
        <w:rPr>
          <w:rFonts w:ascii="Times New Roman" w:hAnsi="Times New Roman"/>
          <w:sz w:val="32"/>
          <w:szCs w:val="32"/>
        </w:rPr>
      </w:pPr>
      <w:r>
        <w:rPr>
          <w:rFonts w:ascii="仿宋" w:eastAsia="仿宋" w:hAnsi="仿宋" w:cs="仿宋" w:hint="eastAsia"/>
          <w:sz w:val="32"/>
          <w:szCs w:val="32"/>
        </w:rPr>
        <w:t>笔试分为职业能力测验和公共基础知识两科，采取闭卷考试方式。</w:t>
      </w:r>
    </w:p>
    <w:p w14:paraId="4869C382" w14:textId="77777777" w:rsidR="00733E91" w:rsidRDefault="00854F35">
      <w:pPr>
        <w:spacing w:line="57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一、职业能力测验</w:t>
      </w:r>
    </w:p>
    <w:p w14:paraId="1C7E1F08" w14:textId="77777777" w:rsidR="00733E91" w:rsidRDefault="00854F35">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职业能力测验主要考察适应事业单位岗位要求的基本素质和能力要素，包括数量关系、言语理解与表达、判断推理和资料分析等方面。</w:t>
      </w:r>
    </w:p>
    <w:p w14:paraId="2D79475B" w14:textId="77777777" w:rsidR="00733E91" w:rsidRDefault="00854F35">
      <w:pPr>
        <w:spacing w:line="57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二、公共基础知识</w:t>
      </w:r>
    </w:p>
    <w:p w14:paraId="2A505105" w14:textId="3EE0019C" w:rsidR="00733E91" w:rsidRDefault="00854F35" w:rsidP="00092E7C">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公共基础知识主要测试</w:t>
      </w:r>
      <w:r w:rsidR="00827F72">
        <w:rPr>
          <w:rFonts w:ascii="仿宋" w:eastAsia="仿宋" w:hAnsi="仿宋" w:cs="仿宋" w:hint="eastAsia"/>
          <w:sz w:val="32"/>
          <w:szCs w:val="32"/>
        </w:rPr>
        <w:t>报考</w:t>
      </w:r>
      <w:r>
        <w:rPr>
          <w:rFonts w:ascii="仿宋" w:eastAsia="仿宋" w:hAnsi="仿宋" w:cs="仿宋" w:hint="eastAsia"/>
          <w:sz w:val="32"/>
          <w:szCs w:val="32"/>
        </w:rPr>
        <w:t>者对公共基础知识的了解掌握程度及运用能力，包括政治（含时政）、法律、经济、公共管理、公文写作、职业道德、人文、国情等方面。</w:t>
      </w:r>
    </w:p>
    <w:p w14:paraId="6640F472" w14:textId="77777777" w:rsidR="00733E91" w:rsidRDefault="00733E91">
      <w:pPr>
        <w:spacing w:line="570" w:lineRule="exact"/>
        <w:rPr>
          <w:rFonts w:ascii="Times New Roman" w:hAnsi="Times New Roman"/>
        </w:rPr>
      </w:pPr>
    </w:p>
    <w:sectPr w:rsidR="00733E91">
      <w:footerReference w:type="even" r:id="rId7"/>
      <w:footerReference w:type="default" r:id="rId8"/>
      <w:pgSz w:w="11906" w:h="16838"/>
      <w:pgMar w:top="2098" w:right="1474" w:bottom="1984" w:left="1587" w:header="851" w:footer="1417"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BBE0E" w14:textId="77777777" w:rsidR="00586B48" w:rsidRDefault="00586B48">
      <w:r>
        <w:separator/>
      </w:r>
    </w:p>
  </w:endnote>
  <w:endnote w:type="continuationSeparator" w:id="0">
    <w:p w14:paraId="3FB3CE0B" w14:textId="77777777" w:rsidR="00586B48" w:rsidRDefault="00586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8985509"/>
    </w:sdtPr>
    <w:sdtEndPr>
      <w:rPr>
        <w:rFonts w:ascii="宋体" w:eastAsia="宋体" w:hAnsi="宋体"/>
        <w:sz w:val="28"/>
        <w:szCs w:val="28"/>
      </w:rPr>
    </w:sdtEndPr>
    <w:sdtContent>
      <w:p w14:paraId="5D6A1D0D" w14:textId="77777777" w:rsidR="00733E91" w:rsidRDefault="00854F35">
        <w:pPr>
          <w:pStyle w:val="a3"/>
          <w:ind w:leftChars="100" w:left="210"/>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2 -</w:t>
        </w:r>
        <w:r>
          <w:rPr>
            <w:rFonts w:ascii="宋体" w:eastAsia="宋体" w:hAnsi="宋体"/>
            <w:sz w:val="28"/>
            <w:szCs w:val="28"/>
          </w:rPr>
          <w:fldChar w:fldCharType="end"/>
        </w:r>
      </w:p>
    </w:sdtContent>
  </w:sdt>
  <w:p w14:paraId="4AE96B24" w14:textId="77777777" w:rsidR="00733E91" w:rsidRDefault="00733E9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B2B73" w14:textId="21CADD1E" w:rsidR="00733E91" w:rsidRDefault="00733E91">
    <w:pPr>
      <w:pStyle w:val="a3"/>
      <w:ind w:rightChars="100" w:right="210"/>
      <w:jc w:val="right"/>
      <w:rPr>
        <w:rFonts w:ascii="宋体" w:eastAsia="宋体" w:hAnsi="宋体"/>
        <w:sz w:val="28"/>
        <w:szCs w:val="28"/>
      </w:rPr>
    </w:pPr>
  </w:p>
  <w:p w14:paraId="131EA1E3" w14:textId="77777777" w:rsidR="00733E91" w:rsidRDefault="00733E9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4E33C" w14:textId="77777777" w:rsidR="00586B48" w:rsidRDefault="00586B48">
      <w:r>
        <w:separator/>
      </w:r>
    </w:p>
  </w:footnote>
  <w:footnote w:type="continuationSeparator" w:id="0">
    <w:p w14:paraId="7E05C8EA" w14:textId="77777777" w:rsidR="00586B48" w:rsidRDefault="00586B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A4F0D"/>
    <w:rsid w:val="00092E7C"/>
    <w:rsid w:val="000A4B97"/>
    <w:rsid w:val="000D6436"/>
    <w:rsid w:val="0013029D"/>
    <w:rsid w:val="00190329"/>
    <w:rsid w:val="001E0AE3"/>
    <w:rsid w:val="002A4F0D"/>
    <w:rsid w:val="002D7BB0"/>
    <w:rsid w:val="002E4A99"/>
    <w:rsid w:val="00307563"/>
    <w:rsid w:val="00342DB9"/>
    <w:rsid w:val="003F370E"/>
    <w:rsid w:val="00586B48"/>
    <w:rsid w:val="00621FC1"/>
    <w:rsid w:val="0067173C"/>
    <w:rsid w:val="00710018"/>
    <w:rsid w:val="00733E91"/>
    <w:rsid w:val="007D6831"/>
    <w:rsid w:val="00827F72"/>
    <w:rsid w:val="00854F35"/>
    <w:rsid w:val="00862FD6"/>
    <w:rsid w:val="009B2477"/>
    <w:rsid w:val="009B3849"/>
    <w:rsid w:val="00B72E4D"/>
    <w:rsid w:val="00C06DCF"/>
    <w:rsid w:val="00D22C94"/>
    <w:rsid w:val="00EB78DB"/>
    <w:rsid w:val="00F00C4C"/>
    <w:rsid w:val="00F359EF"/>
    <w:rsid w:val="00FA14BD"/>
    <w:rsid w:val="0AE20171"/>
    <w:rsid w:val="11050F5F"/>
    <w:rsid w:val="16C376DC"/>
    <w:rsid w:val="2BAA2520"/>
    <w:rsid w:val="5EFC3ED0"/>
    <w:rsid w:val="717E0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BF0371"/>
  <w15:docId w15:val="{96847BC2-FA4E-47A1-8AD8-F64C13B06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32</Words>
  <Characters>185</Characters>
  <Application>Microsoft Office Word</Application>
  <DocSecurity>0</DocSecurity>
  <Lines>1</Lines>
  <Paragraphs>1</Paragraphs>
  <ScaleCrop>false</ScaleCrop>
  <Company/>
  <LinksUpToDate>false</LinksUpToDate>
  <CharactersWithSpaces>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xk</dc:creator>
  <cp:lastModifiedBy>裴 光林</cp:lastModifiedBy>
  <cp:revision>15</cp:revision>
  <cp:lastPrinted>2021-04-07T01:28:00Z</cp:lastPrinted>
  <dcterms:created xsi:type="dcterms:W3CDTF">2019-04-11T07:22:00Z</dcterms:created>
  <dcterms:modified xsi:type="dcterms:W3CDTF">2022-04-28T06:17:00Z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F85682C57E334584AC57CC5C0C63019C</vt:lpwstr>
  </property>
</Properties>
</file>