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我已仔细阅读《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绥化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市关于深入实施“助力乡村振兴万人计划”公开招聘大学生到村（社区）任职</w:t>
      </w: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》及《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绥化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4"/>
          <w:szCs w:val="34"/>
        </w:rPr>
        <w:t>市关于深入实施“助力乡村振兴万人计划”公开招聘大学生到村（社区）任职岗位计划表》，清楚并理解其内容。在此我郑重承诺：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一、自觉遵守公开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工作的有关要求，遵守考试纪律，服从考试安排，不作弊或不协助他人作弊。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二、真实、准确地提供本人个人信息、证明资料、证件等相关材料；同时准确填写及核对有效的手机号码、固定电话等联系方式，并保证在考试期间联系畅通。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三、不弄虚作假，不伪造、不使用假证明、假证书。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四、我保证符合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招聘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公告中要求的资格条件。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五、遵守新冠肺炎疫情期间国家、省、市发布的相关要求。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</w:p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85EC5"/>
    <w:rsid w:val="168918CD"/>
    <w:rsid w:val="19740ACE"/>
    <w:rsid w:val="1C4468DA"/>
    <w:rsid w:val="1CC22299"/>
    <w:rsid w:val="2D2E3229"/>
    <w:rsid w:val="3450374D"/>
    <w:rsid w:val="42050607"/>
    <w:rsid w:val="49417C19"/>
    <w:rsid w:val="5B88633F"/>
    <w:rsid w:val="5D0B7B68"/>
    <w:rsid w:val="67844373"/>
    <w:rsid w:val="6A09486A"/>
    <w:rsid w:val="7D916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5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2020-09-01T01:57:00Z</dcterms:created>
  <dc:creator>Administrator</dc:creator>
  <cp:lastModifiedBy>Administrator</cp:lastModifiedBy>
  <cp:lastPrinted>2020-09-01T03:01:00Z</cp:lastPrinted>
  <dcterms:modified xsi:type="dcterms:W3CDTF">2022-04-23T09:48:13Z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44F702428F3D4B3DB7EC8786CB3AF597</vt:lpwstr>
  </property>
</Properties>
</file>