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6" w:space="0" w:color="DCDCDC"/>
          <w:left w:val="single" w:sz="6" w:space="0" w:color="DCDCDC"/>
          <w:bottom w:val="single" w:sz="6" w:space="0" w:color="DCDCDC"/>
          <w:right w:val="single" w:sz="6" w:space="0" w:color="DCDCD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624"/>
        <w:gridCol w:w="4889"/>
      </w:tblGrid>
      <w:tr w:rsidR="00A31C6D" w:rsidRPr="00A31C6D" w:rsidTr="00A31C6D">
        <w:tc>
          <w:tcPr>
            <w:tcW w:w="1620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拟用工岗位</w:t>
            </w:r>
          </w:p>
        </w:tc>
        <w:tc>
          <w:tcPr>
            <w:tcW w:w="1624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拟招聘人数</w:t>
            </w:r>
          </w:p>
        </w:tc>
        <w:tc>
          <w:tcPr>
            <w:tcW w:w="4889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用工条件</w:t>
            </w:r>
          </w:p>
        </w:tc>
      </w:tr>
      <w:tr w:rsidR="00A31C6D" w:rsidRPr="00A31C6D" w:rsidTr="00A31C6D">
        <w:tc>
          <w:tcPr>
            <w:tcW w:w="1620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合溪水库</w:t>
            </w:r>
          </w:p>
        </w:tc>
        <w:tc>
          <w:tcPr>
            <w:tcW w:w="1624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889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本科以上学历，水利类专业，取得工程师证书，35周岁以下。</w:t>
            </w:r>
          </w:p>
        </w:tc>
      </w:tr>
      <w:tr w:rsidR="00A31C6D" w:rsidRPr="00A31C6D" w:rsidTr="00A31C6D">
        <w:tc>
          <w:tcPr>
            <w:tcW w:w="1620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局办公室</w:t>
            </w:r>
          </w:p>
        </w:tc>
        <w:tc>
          <w:tcPr>
            <w:tcW w:w="1624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889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FFFFFF"/>
            <w:vAlign w:val="center"/>
            <w:hideMark/>
          </w:tcPr>
          <w:p w:rsidR="00A31C6D" w:rsidRPr="00A31C6D" w:rsidRDefault="00A31C6D" w:rsidP="00A31C6D">
            <w:pPr>
              <w:widowControl/>
              <w:spacing w:line="390" w:lineRule="atLeast"/>
              <w:ind w:firstLine="48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1C6D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专科以上学历，专科要求：计算机网络技术专业、法律事务专业；本科要求：计算机科学与技术专业、法学专业；研究生要求：计算机科学与技术类、法学类，3年以上工作经验，35周岁以下。</w:t>
            </w:r>
          </w:p>
        </w:tc>
      </w:tr>
    </w:tbl>
    <w:p w:rsidR="008B690A" w:rsidRPr="00A31C6D" w:rsidRDefault="008B690A">
      <w:bookmarkStart w:id="0" w:name="_GoBack"/>
      <w:bookmarkEnd w:id="0"/>
    </w:p>
    <w:sectPr w:rsidR="008B690A" w:rsidRPr="00A31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C6D"/>
    <w:rsid w:val="008B690A"/>
    <w:rsid w:val="00A31C6D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1181AE-734E-4EE6-84A0-BB78F7536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1C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8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2017-04-14T10:46:00Z</dcterms:created>
  <dcterms:modified xsi:type="dcterms:W3CDTF">2017-04-14T10:46:00Z</dcterms:modified>
</cp:coreProperties>
</file>