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</w:rPr>
        <w:t>英德市妇幼保健计划生育服务中心2017年公开招聘中级职称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</w:rPr>
        <w:t>紧缺适用人才岗位信息表</w:t>
      </w:r>
    </w:p>
    <w:tbl>
      <w:tblPr>
        <w:tblW w:w="8332" w:type="dxa"/>
        <w:jc w:val="center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7"/>
        <w:gridCol w:w="810"/>
        <w:gridCol w:w="484"/>
        <w:gridCol w:w="767"/>
        <w:gridCol w:w="761"/>
        <w:gridCol w:w="761"/>
        <w:gridCol w:w="1369"/>
        <w:gridCol w:w="26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rHeight w:val="1264" w:hRule="atLeast"/>
          <w:jc w:val="center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岗位代码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招聘岗位</w:t>
            </w:r>
          </w:p>
        </w:tc>
        <w:tc>
          <w:tcPr>
            <w:tcW w:w="4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招聘人数</w:t>
            </w:r>
          </w:p>
        </w:tc>
        <w:tc>
          <w:tcPr>
            <w:tcW w:w="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学历</w:t>
            </w:r>
          </w:p>
        </w:tc>
        <w:tc>
          <w:tcPr>
            <w:tcW w:w="7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专业</w:t>
            </w:r>
          </w:p>
        </w:tc>
        <w:tc>
          <w:tcPr>
            <w:tcW w:w="7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职称要求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执业资格证要求</w:t>
            </w:r>
          </w:p>
        </w:tc>
        <w:tc>
          <w:tcPr>
            <w:tcW w:w="2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7" w:hRule="atLeast"/>
          <w:jc w:val="center"/>
        </w:trPr>
        <w:tc>
          <w:tcPr>
            <w:tcW w:w="6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A001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妇产科医生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大专及以上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临床医学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妇产科主治医师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取得执业资格证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年龄在45岁以下，录用后按医院岗位实际情况聘任岗位，从事妇产科工作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7" w:hRule="atLeast"/>
          <w:jc w:val="center"/>
        </w:trPr>
        <w:tc>
          <w:tcPr>
            <w:tcW w:w="6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A002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儿科医生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大专及以上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临床医学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儿科主治医师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取得执业资格证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年龄在45岁以下，录用后按医院岗位实际情况聘任岗位，从事儿科工作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6" w:hRule="atLeast"/>
          <w:jc w:val="center"/>
        </w:trPr>
        <w:tc>
          <w:tcPr>
            <w:tcW w:w="6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A003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超声波医生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大专及以上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临床医学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超声波医学主治医师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取得执业资格证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年龄在45岁以下，录用后按医院岗位实际情况聘任岗位，从事超声波工作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5B6813"/>
    <w:rsid w:val="17E108F6"/>
    <w:rsid w:val="25AA4695"/>
    <w:rsid w:val="31A07234"/>
    <w:rsid w:val="38005FA9"/>
    <w:rsid w:val="3CC93983"/>
    <w:rsid w:val="53EF007E"/>
    <w:rsid w:val="6643648F"/>
    <w:rsid w:val="69232A11"/>
    <w:rsid w:val="76632382"/>
    <w:rsid w:val="7C301B8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2017-04-19T12:12:54Z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