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上海市专用通信局</w:t>
      </w:r>
      <w:r>
        <w:rPr>
          <w:rFonts w:hint="default" w:ascii="Times New Roman" w:hAnsi="Times New Roman" w:eastAsia="5FAE8F6F96C59ED1" w:cs="Times New Roman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2017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年度公开招聘工作人员岗位需求表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</w:t>
      </w: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2017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年市区公益性岗位招聘岗位、数量及资格审查地址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1043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1"/>
        <w:gridCol w:w="544"/>
        <w:gridCol w:w="818"/>
        <w:gridCol w:w="441"/>
        <w:gridCol w:w="702"/>
        <w:gridCol w:w="442"/>
        <w:gridCol w:w="444"/>
        <w:gridCol w:w="1064"/>
        <w:gridCol w:w="529"/>
        <w:gridCol w:w="935"/>
        <w:gridCol w:w="471"/>
        <w:gridCol w:w="2092"/>
        <w:gridCol w:w="500"/>
        <w:gridCol w:w="108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439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rPr>
                <w:rFonts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华容县2016年第三批事业单位公开招聘专业技术人员岗位表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主管部门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招聘单位名称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单位性质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岗位类别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计划招聘人数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所需专业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最低学历要求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其他条件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面试要求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华容县住建局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华容县城镇风景园林绿化中心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园林绿化设计员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艺术设计、城市规划与设计（含风景园林规划与设计）、风景园林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华容县住建局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华容县建设工程质量监督站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建设工程质量监督员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建筑技术科学、建筑学、给排水科学与工程、土木工程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35周岁(含）以下，1981年12月13日后出生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9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华容县水利局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华容县农村饮水安全工程水质检测中心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水质检测员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环境工程、水质科学与技术、卫生检验与检疫、水环境监测与保护、环境监测与治理技术、环境监测与评价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25周岁(含）以下，1991年12月13日后出生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华容县水利局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乡镇水管站和水利局下属事业单位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工程员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水务工程、农业水利工程、水利水电工程、水工结构工程、水力学及河流动力学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适合男性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华容县教体局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英语教师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35周岁（含）以下，1981年12月13日后出生。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初中以上英语教师资格证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东山塔市中学1人、新建中学1人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华容县教体局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地理教师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初中以上教师资格证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北景港中学1人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华容县教体局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语文教师资格证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北景港横洲小学1人、团洲团华小学1人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华容县教体局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音乐教师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音乐教师资格证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东山老垱小学1人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华容县卫计局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人民医院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文秘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华容县卫计局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妇幼保健院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差额事业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机械维修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机械设计制造及其自动化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适宜男性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华容县卫计局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乡镇卫生院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检验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35周岁（含）以下，1981年12月13日后出生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具备检验士资格证；2015年和2016年毕业生可凭毕业证报考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华容县卫计局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乡镇卫生院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护理类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35周岁（含）以下，1981年12月13日后出生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适宜女性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具有护士执业资格，2015年和2016年毕业生，可凭护士执业资格考试成绩合格单报考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华容县卫计局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乡镇卫生院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临床医师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临床医学、西医士、医士、农村医学、中西医结合、中医士、针灸推拿、中医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40周岁（含）以下，1976年12月13日后出生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具有执业助理医师及以上资格证；2015年和2016年毕业的大专以上学历可凭毕业证报考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华容县卫计局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乡镇卫生院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心里咨询师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临床医学、西医士、医士、农村医学、中西医结合、中医士、针灸推拿、中医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40周岁（含）以下，1976年12月13日后出生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具有国家二级以上心里咨询师资格证。（2016年参加心里咨询师考试可凭网上查询合格成绩</w:t>
            </w:r>
            <w:bookmarkStart w:id="0" w:name="_GoBack"/>
            <w:bookmarkEnd w:id="0"/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报考）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5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华容县卫计局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乡镇卫生院</w:t>
            </w:r>
          </w:p>
        </w:tc>
        <w:tc>
          <w:tcPr>
            <w:tcW w:w="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微机信息员</w:t>
            </w:r>
          </w:p>
        </w:tc>
        <w:tc>
          <w:tcPr>
            <w:tcW w:w="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计算机类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30周岁（含）以下，1986年12月13日后出生</w:t>
            </w:r>
          </w:p>
        </w:tc>
        <w:tc>
          <w:tcPr>
            <w:tcW w:w="4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2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10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default" w:ascii="Times New Roman" w:hAnsi="Times New Roman" w:eastAsia="5FAE8F6F96C59ED1" w:cs="Times New Roman"/>
          <w:b w:val="0"/>
          <w:i w:val="0"/>
          <w:caps w:val="0"/>
          <w:color w:val="494949"/>
          <w:spacing w:val="0"/>
          <w:sz w:val="21"/>
          <w:szCs w:val="21"/>
          <w:bdr w:val="none" w:color="auto" w:sz="0" w:space="0"/>
          <w:shd w:val="clear" w:fill="FFFFFF"/>
          <w:vertAlign w:val="baseline"/>
          <w:lang w:val="en-US"/>
        </w:rPr>
        <w:t> </w:t>
      </w:r>
    </w:p>
    <w:p>
      <w:pPr>
        <w:rPr>
          <w:rFonts w:hint="eastAsia" w:ascii="宋体" w:hAnsi="宋体" w:eastAsia="宋体" w:cs="宋体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3E1CDF"/>
    <w:rsid w:val="09875065"/>
    <w:rsid w:val="0B447484"/>
    <w:rsid w:val="0B5453CE"/>
    <w:rsid w:val="0C4B40D7"/>
    <w:rsid w:val="0D0A3B7F"/>
    <w:rsid w:val="0DE077E3"/>
    <w:rsid w:val="0E7953EA"/>
    <w:rsid w:val="11070414"/>
    <w:rsid w:val="13FA0E51"/>
    <w:rsid w:val="154B0F6C"/>
    <w:rsid w:val="15A472CA"/>
    <w:rsid w:val="15CA330F"/>
    <w:rsid w:val="16097418"/>
    <w:rsid w:val="18A727B1"/>
    <w:rsid w:val="19455F85"/>
    <w:rsid w:val="1D493B4C"/>
    <w:rsid w:val="1E01770F"/>
    <w:rsid w:val="1E0215D8"/>
    <w:rsid w:val="21292B3C"/>
    <w:rsid w:val="234E2DED"/>
    <w:rsid w:val="239F6D00"/>
    <w:rsid w:val="250410BE"/>
    <w:rsid w:val="25940382"/>
    <w:rsid w:val="28BB20E4"/>
    <w:rsid w:val="29661FDB"/>
    <w:rsid w:val="2A2B60E8"/>
    <w:rsid w:val="2AC472E8"/>
    <w:rsid w:val="2AF35A25"/>
    <w:rsid w:val="2C584E3F"/>
    <w:rsid w:val="2CAB3630"/>
    <w:rsid w:val="2CDB222F"/>
    <w:rsid w:val="2D1F7107"/>
    <w:rsid w:val="2DD1294E"/>
    <w:rsid w:val="2E841D14"/>
    <w:rsid w:val="2E941D53"/>
    <w:rsid w:val="2EAA0E5A"/>
    <w:rsid w:val="2EFD7D91"/>
    <w:rsid w:val="2F1D3097"/>
    <w:rsid w:val="30333B5B"/>
    <w:rsid w:val="30DD1765"/>
    <w:rsid w:val="313600CA"/>
    <w:rsid w:val="3285218D"/>
    <w:rsid w:val="342E1236"/>
    <w:rsid w:val="35CF0915"/>
    <w:rsid w:val="36155AB1"/>
    <w:rsid w:val="364565EF"/>
    <w:rsid w:val="36580BCE"/>
    <w:rsid w:val="379828A4"/>
    <w:rsid w:val="39BB5A76"/>
    <w:rsid w:val="3A0A3DDA"/>
    <w:rsid w:val="3A34705D"/>
    <w:rsid w:val="3ABA7127"/>
    <w:rsid w:val="3B3869D1"/>
    <w:rsid w:val="3BA415E8"/>
    <w:rsid w:val="3C1A13EA"/>
    <w:rsid w:val="3C4117EF"/>
    <w:rsid w:val="3C6461A3"/>
    <w:rsid w:val="3E0044BD"/>
    <w:rsid w:val="3E5950BB"/>
    <w:rsid w:val="416E37C7"/>
    <w:rsid w:val="43FE46FB"/>
    <w:rsid w:val="45774E6D"/>
    <w:rsid w:val="45F4636F"/>
    <w:rsid w:val="46014FA9"/>
    <w:rsid w:val="47943784"/>
    <w:rsid w:val="496E39CE"/>
    <w:rsid w:val="49D35A1F"/>
    <w:rsid w:val="4AE90EEC"/>
    <w:rsid w:val="4BBC004C"/>
    <w:rsid w:val="4BE833E0"/>
    <w:rsid w:val="4C6D2E76"/>
    <w:rsid w:val="4D344438"/>
    <w:rsid w:val="4D860E59"/>
    <w:rsid w:val="4DE22C5C"/>
    <w:rsid w:val="4E0830C4"/>
    <w:rsid w:val="504E5068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B02AD1"/>
    <w:rsid w:val="59BD30B8"/>
    <w:rsid w:val="5A7C2D02"/>
    <w:rsid w:val="5AF374A7"/>
    <w:rsid w:val="5C8E0CBB"/>
    <w:rsid w:val="5D09479C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921D7D"/>
    <w:rsid w:val="64EF7423"/>
    <w:rsid w:val="65943542"/>
    <w:rsid w:val="65A5218A"/>
    <w:rsid w:val="66B06817"/>
    <w:rsid w:val="67466270"/>
    <w:rsid w:val="67873D42"/>
    <w:rsid w:val="67F6386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7A6C0D"/>
    <w:rsid w:val="74A535D5"/>
    <w:rsid w:val="764B7583"/>
    <w:rsid w:val="76FE5362"/>
    <w:rsid w:val="77676710"/>
    <w:rsid w:val="783A1D37"/>
    <w:rsid w:val="785763B7"/>
    <w:rsid w:val="7A14565C"/>
    <w:rsid w:val="7A886604"/>
    <w:rsid w:val="7CE85DE5"/>
    <w:rsid w:val="7CFF132A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2016-12-03T05:17:14Z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