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AB0" w:rsidRDefault="00AC5AB0" w:rsidP="00AC5AB0">
      <w:pPr>
        <w:jc w:val="center"/>
        <w:rPr>
          <w:rFonts w:ascii="黑体" w:eastAsia="黑体" w:hAnsi="宋体" w:cs="Arial" w:hint="eastAsia"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苏州市福利彩票发行中心</w:t>
      </w:r>
      <w:r>
        <w:rPr>
          <w:rFonts w:ascii="黑体" w:eastAsia="黑体" w:hAnsi="宋体" w:cs="Arial" w:hint="eastAsia"/>
          <w:color w:val="000000"/>
          <w:sz w:val="44"/>
          <w:szCs w:val="44"/>
        </w:rPr>
        <w:t>公开招聘公益性岗位工作人员岗位简介表</w:t>
      </w:r>
    </w:p>
    <w:p w:rsidR="00AC5AB0" w:rsidRDefault="00AC5AB0" w:rsidP="00AC5AB0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Style w:val="a5"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8"/>
        <w:gridCol w:w="1294"/>
        <w:gridCol w:w="5415"/>
        <w:gridCol w:w="1215"/>
        <w:gridCol w:w="1230"/>
        <w:gridCol w:w="1710"/>
        <w:gridCol w:w="1736"/>
      </w:tblGrid>
      <w:tr w:rsidR="00AC5AB0" w:rsidTr="007202FE">
        <w:trPr>
          <w:trHeight w:val="872"/>
        </w:trPr>
        <w:tc>
          <w:tcPr>
            <w:tcW w:w="1368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294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5415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215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</w:t>
            </w:r>
          </w:p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1230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</w:t>
            </w:r>
          </w:p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要求</w:t>
            </w:r>
          </w:p>
        </w:tc>
        <w:tc>
          <w:tcPr>
            <w:tcW w:w="1710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736" w:type="dxa"/>
            <w:vAlign w:val="center"/>
          </w:tcPr>
          <w:p w:rsidR="00AC5AB0" w:rsidRDefault="00AC5AB0" w:rsidP="007202FE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AC5AB0" w:rsidTr="007202FE">
        <w:trPr>
          <w:trHeight w:val="3843"/>
        </w:trPr>
        <w:tc>
          <w:tcPr>
            <w:tcW w:w="1368" w:type="dxa"/>
            <w:vAlign w:val="center"/>
          </w:tcPr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苏州市福利彩票发行中心</w:t>
            </w:r>
          </w:p>
        </w:tc>
        <w:tc>
          <w:tcPr>
            <w:tcW w:w="1294" w:type="dxa"/>
            <w:vAlign w:val="center"/>
          </w:tcPr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企划宣传</w:t>
            </w:r>
          </w:p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人员</w:t>
            </w:r>
          </w:p>
        </w:tc>
        <w:tc>
          <w:tcPr>
            <w:tcW w:w="5415" w:type="dxa"/>
            <w:vAlign w:val="center"/>
          </w:tcPr>
          <w:p w:rsidR="00AC5AB0" w:rsidRDefault="00AC5AB0" w:rsidP="007202FE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  <w:p w:rsidR="00AC5AB0" w:rsidRDefault="00AC5AB0" w:rsidP="007202FE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1、负责做好站点建设形象设计工作；</w:t>
            </w:r>
          </w:p>
          <w:p w:rsidR="00AC5AB0" w:rsidRDefault="00AC5AB0" w:rsidP="007202FE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2、负责做好各类宣传品、宣传资料的研发设计；</w:t>
            </w:r>
          </w:p>
          <w:p w:rsidR="00AC5AB0" w:rsidRDefault="00AC5AB0" w:rsidP="007202FE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3、负责做好各票种宣传营销方案的研究设计；</w:t>
            </w:r>
          </w:p>
          <w:p w:rsidR="00AC5AB0" w:rsidRDefault="00AC5AB0" w:rsidP="007202FE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4、负责做好福彩平面媒体的版面设计等。</w:t>
            </w:r>
          </w:p>
          <w:p w:rsidR="00AC5AB0" w:rsidRDefault="00AC5AB0" w:rsidP="007202FE">
            <w:pPr>
              <w:spacing w:line="360" w:lineRule="auto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15" w:type="dxa"/>
            <w:vAlign w:val="center"/>
          </w:tcPr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1名</w:t>
            </w:r>
          </w:p>
        </w:tc>
        <w:tc>
          <w:tcPr>
            <w:tcW w:w="1230" w:type="dxa"/>
            <w:vAlign w:val="center"/>
          </w:tcPr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本科</w:t>
            </w:r>
          </w:p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及以上</w:t>
            </w:r>
          </w:p>
        </w:tc>
        <w:tc>
          <w:tcPr>
            <w:tcW w:w="1710" w:type="dxa"/>
            <w:vAlign w:val="center"/>
          </w:tcPr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艺术设计、</w:t>
            </w:r>
          </w:p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艺术设计学、公共艺术、</w:t>
            </w:r>
          </w:p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工艺美术</w:t>
            </w:r>
          </w:p>
          <w:p w:rsidR="00AC5AB0" w:rsidRDefault="00AC5AB0" w:rsidP="007202FE">
            <w:pPr>
              <w:jc w:val="center"/>
              <w:rPr>
                <w:rFonts w:ascii="仿宋" w:eastAsia="仿宋" w:hAnsi="仿宋" w:cs="Arial" w:hint="eastAsia"/>
                <w:color w:val="000000"/>
                <w:sz w:val="24"/>
              </w:rPr>
            </w:pPr>
          </w:p>
        </w:tc>
        <w:tc>
          <w:tcPr>
            <w:tcW w:w="1736" w:type="dxa"/>
            <w:vAlign w:val="center"/>
          </w:tcPr>
          <w:p w:rsidR="00AC5AB0" w:rsidRDefault="00AC5AB0" w:rsidP="007202FE">
            <w:pPr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1、有良好的素质，无违法违纪等不良记录；</w:t>
            </w:r>
          </w:p>
          <w:p w:rsidR="00AC5AB0" w:rsidRDefault="00AC5AB0" w:rsidP="007202FE">
            <w:pPr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2、年龄35周岁及以下；</w:t>
            </w:r>
          </w:p>
          <w:p w:rsidR="00AC5AB0" w:rsidRDefault="00AC5AB0" w:rsidP="007202FE">
            <w:pPr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3、苏州市区户籍；</w:t>
            </w:r>
          </w:p>
          <w:p w:rsidR="00AC5AB0" w:rsidRDefault="00AC5AB0" w:rsidP="007202FE">
            <w:pPr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4、有2年以上工作经历；</w:t>
            </w:r>
          </w:p>
          <w:p w:rsidR="00AC5AB0" w:rsidRDefault="00AC5AB0" w:rsidP="007202FE">
            <w:pPr>
              <w:rPr>
                <w:rFonts w:ascii="仿宋" w:eastAsia="仿宋" w:hAnsi="仿宋" w:cs="Arial" w:hint="eastAsia"/>
                <w:color w:val="000000"/>
                <w:sz w:val="24"/>
              </w:rPr>
            </w:pPr>
            <w:r>
              <w:rPr>
                <w:rFonts w:ascii="仿宋" w:eastAsia="仿宋" w:hAnsi="仿宋" w:cs="Arial" w:hint="eastAsia"/>
                <w:color w:val="000000"/>
                <w:sz w:val="24"/>
              </w:rPr>
              <w:t>5、身体健康。</w:t>
            </w:r>
          </w:p>
        </w:tc>
      </w:tr>
    </w:tbl>
    <w:p w:rsidR="00AC5AB0" w:rsidRDefault="00AC5AB0" w:rsidP="00AC5AB0">
      <w:pPr>
        <w:spacing w:line="600" w:lineRule="exact"/>
        <w:rPr>
          <w:rFonts w:hint="eastAsia"/>
        </w:rPr>
      </w:pPr>
    </w:p>
    <w:p w:rsidR="001030B8" w:rsidRPr="00AC5AB0" w:rsidRDefault="001030B8"/>
    <w:sectPr w:rsidR="001030B8" w:rsidRPr="00AC5AB0">
      <w:pgSz w:w="16838" w:h="11906" w:orient="landscape"/>
      <w:pgMar w:top="1797" w:right="1440" w:bottom="1797" w:left="1440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30B8" w:rsidRDefault="001030B8" w:rsidP="00AC5AB0">
      <w:r>
        <w:separator/>
      </w:r>
    </w:p>
  </w:endnote>
  <w:endnote w:type="continuationSeparator" w:id="1">
    <w:p w:rsidR="001030B8" w:rsidRDefault="001030B8" w:rsidP="00AC5A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30B8" w:rsidRDefault="001030B8" w:rsidP="00AC5AB0">
      <w:r>
        <w:separator/>
      </w:r>
    </w:p>
  </w:footnote>
  <w:footnote w:type="continuationSeparator" w:id="1">
    <w:p w:rsidR="001030B8" w:rsidRDefault="001030B8" w:rsidP="00AC5A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5AB0"/>
    <w:rsid w:val="001030B8"/>
    <w:rsid w:val="00AC5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A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A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AB0"/>
    <w:rPr>
      <w:sz w:val="18"/>
      <w:szCs w:val="18"/>
    </w:rPr>
  </w:style>
  <w:style w:type="table" w:styleId="a5">
    <w:name w:val="Table Grid"/>
    <w:basedOn w:val="a1"/>
    <w:rsid w:val="00AC5A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2016-11-02T07:14:00Z</dcterms:created>
  <dcterms:modified xsi:type="dcterms:W3CDTF">2016-11-02T07:15:00Z</dcterms:modified>
</cp:coreProperties>
</file>