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杭州市富阳区公办幼儿园劳动合同制教师招用报名表</w:t>
      </w:r>
    </w:p>
    <w:tbl>
      <w:tblPr>
        <w:tblStyle w:val="4"/>
        <w:tblW w:w="9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1740"/>
        <w:gridCol w:w="1095"/>
        <w:gridCol w:w="1241"/>
        <w:gridCol w:w="833"/>
        <w:gridCol w:w="1295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报名</w:t>
            </w:r>
            <w:r>
              <w:rPr>
                <w:rFonts w:hint="eastAsia" w:ascii="仿宋" w:hAnsi="仿宋" w:eastAsia="仿宋"/>
                <w:sz w:val="24"/>
              </w:rPr>
              <w:t>岗位</w:t>
            </w:r>
          </w:p>
        </w:tc>
        <w:tc>
          <w:tcPr>
            <w:tcW w:w="7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别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教师资格（学段及学科）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普通话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等级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开始工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lang w:val="en-US" w:eastAsia="zh-CN"/>
              </w:rPr>
              <w:t>作时间</w:t>
            </w:r>
          </w:p>
        </w:tc>
        <w:tc>
          <w:tcPr>
            <w:tcW w:w="3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联系电话</w:t>
            </w:r>
          </w:p>
        </w:tc>
        <w:tc>
          <w:tcPr>
            <w:tcW w:w="7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学习工作经历</w:t>
            </w:r>
          </w:p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（从高中填起）</w:t>
            </w:r>
          </w:p>
        </w:tc>
        <w:tc>
          <w:tcPr>
            <w:tcW w:w="7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个人承诺</w:t>
            </w:r>
          </w:p>
        </w:tc>
        <w:tc>
          <w:tcPr>
            <w:tcW w:w="7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rPr>
                <w:rFonts w:hint="eastAsia" w:ascii="仿宋" w:hAnsi="仿宋" w:eastAsia="仿宋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以上填写内容均属实，如有</w:t>
            </w:r>
            <w:r>
              <w:rPr>
                <w:rFonts w:hint="eastAsia" w:ascii="仿宋" w:hAnsi="仿宋" w:eastAsia="仿宋"/>
                <w:sz w:val="24"/>
              </w:rPr>
              <w:t>隐瞒</w:t>
            </w:r>
            <w:r>
              <w:rPr>
                <w:rFonts w:ascii="仿宋" w:hAnsi="仿宋" w:eastAsia="仿宋"/>
                <w:sz w:val="24"/>
              </w:rPr>
              <w:t>，</w:t>
            </w:r>
            <w:r>
              <w:rPr>
                <w:rFonts w:hint="eastAsia" w:ascii="仿宋" w:hAnsi="仿宋" w:eastAsia="仿宋"/>
                <w:sz w:val="24"/>
              </w:rPr>
              <w:t>取消招用资格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，</w:t>
            </w:r>
            <w:r>
              <w:rPr>
                <w:rFonts w:ascii="仿宋" w:hAnsi="仿宋" w:eastAsia="仿宋"/>
                <w:sz w:val="24"/>
              </w:rPr>
              <w:t>后果自负。</w:t>
            </w:r>
          </w:p>
          <w:p>
            <w:pPr>
              <w:widowControl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</w:t>
            </w:r>
          </w:p>
          <w:p>
            <w:pPr>
              <w:widowControl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本人签字：</w:t>
            </w:r>
          </w:p>
          <w:p>
            <w:pPr>
              <w:widowControl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审核</w:t>
            </w: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9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负责人签名：              盖章（公章）：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</w:tbl>
    <w:p>
      <w:pPr>
        <w:tabs>
          <w:tab w:val="left" w:pos="861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NzJjZGViNTkyMWY2YjMyMmQwNDM1ODFkNTYzZmUifQ=="/>
  </w:docVars>
  <w:rsids>
    <w:rsidRoot w:val="00AD3C9A"/>
    <w:rsid w:val="004337E5"/>
    <w:rsid w:val="007E09BB"/>
    <w:rsid w:val="00AD3C9A"/>
    <w:rsid w:val="00E617FD"/>
    <w:rsid w:val="00F1199F"/>
    <w:rsid w:val="13854522"/>
    <w:rsid w:val="28992885"/>
    <w:rsid w:val="3F55540E"/>
    <w:rsid w:val="4140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</Words>
  <Characters>465</Characters>
  <Lines>3</Lines>
  <Paragraphs>1</Paragraphs>
  <TotalTime>6</TotalTime>
  <ScaleCrop>false</ScaleCrop>
  <LinksUpToDate>false</LinksUpToDate>
  <CharactersWithSpaces>545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2023-08-07T04:55:00Z</dcterms:created>
  <dc:creator>lenovo</dc:creator>
  <cp:lastModifiedBy>朱燕仪</cp:lastModifiedBy>
  <dcterms:modified xsi:type="dcterms:W3CDTF">2023-08-25T01:21:17Z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DD638EB048D647BAA42980E07DAB3A4C_12</vt:lpwstr>
  </property>
</Properties>
</file>