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single" w:color="FF0000" w:sz="18" w:space="1"/>
          <w:right w:val="none" w:color="auto" w:sz="0" w:space="0"/>
        </w:pBdr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afterAutospacing="0" w:line="360" w:lineRule="auto"/>
        <w:ind w:left="0" w:right="0"/>
        <w:jc w:val="center"/>
        <w:textAlignment w:val="auto"/>
        <w:outlineLvl w:val="9"/>
        <w:rPr>
          <w:rFonts w:hint="default" w:ascii="方正小标宋简体" w:hAnsi="宋体" w:eastAsia="方正小标宋简体" w:cs="Times New Roman"/>
          <w:color w:val="FF0000"/>
          <w:spacing w:val="23"/>
          <w:kern w:val="10"/>
          <w:sz w:val="56"/>
          <w:szCs w:val="56"/>
        </w:rPr>
      </w:pPr>
      <w:r>
        <w:rPr>
          <w:rFonts w:hint="default" w:ascii="方正小标宋简体" w:hAnsi="方正小标宋简体" w:eastAsia="方正小标宋简体" w:cs="方正小标宋简体"/>
          <w:snapToGrid/>
          <w:color w:val="FF0000"/>
          <w:spacing w:val="23"/>
          <w:kern w:val="0"/>
          <w:sz w:val="56"/>
          <w:szCs w:val="56"/>
          <w:lang w:val="en-US" w:eastAsia="zh-CN" w:bidi="ar"/>
        </w:rPr>
        <w:t>中山市西区街道教体文旅</w:t>
      </w:r>
      <w:r>
        <w:rPr>
          <w:rFonts w:hint="default" w:ascii="方正小标宋简体" w:hAnsi="方正小标宋简体" w:eastAsia="方正小标宋简体" w:cs="方正小标宋简体"/>
          <w:snapToGrid/>
          <w:color w:val="FF0000"/>
          <w:spacing w:val="23"/>
          <w:kern w:val="10"/>
          <w:sz w:val="56"/>
          <w:szCs w:val="56"/>
          <w:lang w:val="en-US" w:eastAsia="zh-CN" w:bidi="ar"/>
        </w:rPr>
        <w:t>局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default" w:ascii="微软简标宋" w:hAnsi="仿宋" w:eastAsia="微软简标宋" w:cs="微软简标宋"/>
          <w:spacing w:val="6"/>
          <w:kern w:val="32"/>
          <w:sz w:val="32"/>
          <w:szCs w:val="32"/>
        </w:rPr>
      </w:pPr>
      <w:r>
        <w:rPr>
          <w:rFonts w:hint="default" w:ascii="微软简标宋" w:hAnsi="仿宋" w:eastAsia="微软简标宋" w:cs="微软简标宋"/>
          <w:snapToGrid/>
          <w:spacing w:val="6"/>
          <w:kern w:val="32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afterAutospacing="0" w:line="36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微软简标宋" w:hAnsi="微软简标宋" w:eastAsia="微软简标宋" w:cs="微软简标宋"/>
          <w:snapToGrid/>
          <w:spacing w:val="6"/>
          <w:kern w:val="32"/>
          <w:sz w:val="48"/>
          <w:szCs w:val="48"/>
          <w:lang w:val="en-US" w:eastAsia="zh-CN" w:bidi="ar"/>
        </w:rPr>
      </w:pPr>
      <w:r>
        <w:rPr>
          <w:rFonts w:hint="default" w:ascii="微软简标宋" w:hAnsi="微软简标宋" w:eastAsia="微软简标宋" w:cs="微软简标宋"/>
          <w:snapToGrid/>
          <w:spacing w:val="6"/>
          <w:kern w:val="32"/>
          <w:sz w:val="48"/>
          <w:szCs w:val="48"/>
          <w:lang w:val="en-US" w:eastAsia="zh-CN" w:bidi="ar"/>
        </w:rPr>
        <w:t>中山市西区街道2022年招聘公办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afterAutospacing="0" w:line="36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仿宋" w:hAnsi="仿宋" w:eastAsia="仿宋" w:cs="仿宋"/>
          <w:spacing w:val="6"/>
          <w:kern w:val="32"/>
          <w:sz w:val="32"/>
          <w:szCs w:val="32"/>
        </w:rPr>
      </w:pPr>
      <w:r>
        <w:rPr>
          <w:rFonts w:hint="default" w:ascii="微软简标宋" w:hAnsi="微软简标宋" w:eastAsia="微软简标宋" w:cs="微软简标宋"/>
          <w:snapToGrid/>
          <w:spacing w:val="6"/>
          <w:kern w:val="32"/>
          <w:sz w:val="48"/>
          <w:szCs w:val="48"/>
          <w:lang w:val="en-US" w:eastAsia="zh-CN" w:bidi="ar"/>
        </w:rPr>
        <w:t>中小学教师公告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Autospacing="0" w:afterAutospacing="0" w:line="360" w:lineRule="auto"/>
        <w:ind w:left="0" w:leftChars="0" w:right="0" w:rightChars="0" w:firstLine="664" w:firstLineChars="200"/>
        <w:jc w:val="both"/>
        <w:textAlignment w:val="auto"/>
        <w:outlineLvl w:val="9"/>
        <w:rPr>
          <w:rFonts w:hint="default" w:ascii="仿宋_GB2312" w:eastAsia="仿宋_GB2312" w:cs="仿宋_GB2312"/>
          <w:spacing w:val="6"/>
          <w:kern w:val="32"/>
          <w:sz w:val="32"/>
          <w:szCs w:val="32"/>
        </w:rPr>
      </w:pP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根据西区街道教育事业发展需要，决定面向社会招聘公办中小学</w:t>
      </w:r>
      <w:r>
        <w:rPr>
          <w:rFonts w:hint="eastAsia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非编制</w:t>
      </w:r>
      <w:r>
        <w:rPr>
          <w:rFonts w:hint="default" w:ascii="仿宋" w:hAnsi="仿宋" w:eastAsia="仿宋" w:cs="仿宋"/>
          <w:spacing w:val="6"/>
          <w:kern w:val="32"/>
          <w:sz w:val="32"/>
          <w:szCs w:val="32"/>
          <w:lang w:val="en-US" w:eastAsia="zh-CN"/>
        </w:rPr>
        <w:t>教</w:t>
      </w: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师。现将有关事项公告如下：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Autospacing="0" w:afterAutospacing="0" w:line="360" w:lineRule="auto"/>
        <w:ind w:left="0" w:leftChars="0" w:right="0" w:rightChars="0" w:firstLine="667" w:firstLineChars="200"/>
        <w:jc w:val="left"/>
        <w:textAlignment w:val="auto"/>
        <w:outlineLvl w:val="9"/>
        <w:rPr>
          <w:rFonts w:hint="default" w:ascii="仿宋_GB2312" w:eastAsia="仿宋_GB2312" w:cs="仿宋_GB2312"/>
          <w:spacing w:val="6"/>
          <w:kern w:val="32"/>
          <w:sz w:val="32"/>
          <w:szCs w:val="32"/>
        </w:rPr>
      </w:pPr>
      <w:r>
        <w:rPr>
          <w:rFonts w:hint="default" w:ascii="黑体" w:hAnsi="宋体" w:eastAsia="黑体" w:cs="黑体"/>
          <w:b/>
          <w:bCs/>
          <w:snapToGrid/>
          <w:color w:val="000000"/>
          <w:spacing w:val="6"/>
          <w:kern w:val="2"/>
          <w:sz w:val="32"/>
          <w:szCs w:val="32"/>
          <w:u w:color="000000"/>
          <w:lang w:val="en-US" w:eastAsia="zh-CN" w:bidi="ar"/>
        </w:rPr>
        <w:t>一、</w:t>
      </w:r>
      <w:r>
        <w:rPr>
          <w:rFonts w:hint="default" w:ascii="黑体" w:hAnsi="宋体" w:eastAsia="黑体" w:cs="黑体"/>
          <w:snapToGrid/>
          <w:spacing w:val="6"/>
          <w:kern w:val="32"/>
          <w:sz w:val="32"/>
          <w:szCs w:val="32"/>
          <w:lang w:val="en-US" w:eastAsia="zh-CN" w:bidi="ar"/>
        </w:rPr>
        <w:t>招聘岗位及人数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Autospacing="0" w:afterAutospacing="0" w:line="360" w:lineRule="auto"/>
        <w:ind w:left="0" w:leftChars="0" w:right="0" w:rightChars="0" w:firstLine="664" w:firstLineChars="200"/>
        <w:jc w:val="left"/>
        <w:textAlignment w:val="auto"/>
        <w:outlineLvl w:val="9"/>
        <w:rPr>
          <w:rFonts w:hint="default" w:ascii="仿宋_GB2312" w:eastAsia="仿宋_GB2312" w:cs="仿宋_GB2312"/>
          <w:spacing w:val="6"/>
          <w:kern w:val="32"/>
          <w:sz w:val="32"/>
          <w:szCs w:val="32"/>
        </w:rPr>
      </w:pP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本次招聘</w:t>
      </w:r>
      <w:r>
        <w:rPr>
          <w:rFonts w:hint="eastAsia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非编制</w:t>
      </w: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教师</w:t>
      </w: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eastAsia="zh-CN" w:bidi="ar"/>
        </w:rPr>
        <w:t>50</w:t>
      </w:r>
      <w:r>
        <w:rPr>
          <w:rFonts w:hint="eastAsia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名</w:t>
      </w: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，具体招聘岗位及人数见《西区街道2022年招聘公办中小学</w:t>
      </w:r>
      <w:r>
        <w:rPr>
          <w:rFonts w:hint="eastAsia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非编制</w:t>
      </w: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教师岗位表》（附件1）。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Autospacing="0" w:afterAutospacing="0"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仿宋_GB2312" w:eastAsia="仿宋_GB2312" w:cs="仿宋_GB2312"/>
          <w:spacing w:val="6"/>
          <w:kern w:val="32"/>
          <w:sz w:val="32"/>
          <w:szCs w:val="32"/>
        </w:rPr>
      </w:pP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 xml:space="preserve">  </w:t>
      </w:r>
      <w:r>
        <w:rPr>
          <w:rFonts w:hint="default" w:ascii="黑体" w:hAnsi="宋体" w:eastAsia="黑体" w:cs="黑体"/>
          <w:snapToGrid/>
          <w:spacing w:val="6"/>
          <w:kern w:val="32"/>
          <w:sz w:val="32"/>
          <w:szCs w:val="32"/>
          <w:lang w:val="en-US" w:eastAsia="zh-CN" w:bidi="ar"/>
        </w:rPr>
        <w:t xml:space="preserve">  </w:t>
      </w:r>
      <w:r>
        <w:rPr>
          <w:rFonts w:hint="default" w:ascii="黑体" w:hAnsi="宋体" w:eastAsia="黑体" w:cs="黑体"/>
          <w:b w:val="0"/>
          <w:bCs w:val="0"/>
          <w:snapToGrid/>
          <w:spacing w:val="6"/>
          <w:kern w:val="32"/>
          <w:sz w:val="32"/>
          <w:szCs w:val="32"/>
          <w:lang w:val="en-US" w:eastAsia="zh-CN" w:bidi="ar"/>
        </w:rPr>
        <w:t>二、招聘对象及条件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Autospacing="0" w:afterAutospacing="0" w:line="360" w:lineRule="auto"/>
        <w:ind w:left="403" w:leftChars="192" w:right="0" w:rightChars="0"/>
        <w:jc w:val="left"/>
        <w:textAlignment w:val="auto"/>
        <w:outlineLvl w:val="9"/>
        <w:rPr>
          <w:rFonts w:hint="default" w:ascii="仿宋_GB2312" w:eastAsia="仿宋_GB2312" w:cs="仿宋_GB2312"/>
          <w:spacing w:val="6"/>
          <w:kern w:val="32"/>
          <w:sz w:val="32"/>
          <w:szCs w:val="32"/>
        </w:rPr>
      </w:pPr>
      <w:r>
        <w:rPr>
          <w:rStyle w:val="17"/>
          <w:rFonts w:hint="default" w:ascii="仿宋_GB2312" w:eastAsia="仿宋_GB2312" w:cs="仿宋_GB2312"/>
          <w:b/>
          <w:bCs/>
          <w:spacing w:val="6"/>
          <w:kern w:val="32"/>
          <w:sz w:val="32"/>
          <w:szCs w:val="32"/>
          <w:lang w:val="en-US" w:eastAsia="zh-CN" w:bidi="ar"/>
        </w:rPr>
        <w:t>（一）招聘对象</w:t>
      </w:r>
      <w:r>
        <w:rPr>
          <w:rStyle w:val="17"/>
          <w:rFonts w:hint="default" w:ascii="仿宋_GB2312" w:eastAsia="仿宋_GB2312" w:cs="仿宋_GB2312"/>
          <w:b/>
          <w:bCs/>
          <w:spacing w:val="6"/>
          <w:kern w:val="32"/>
          <w:sz w:val="32"/>
          <w:szCs w:val="32"/>
          <w:lang w:val="en-US" w:eastAsia="zh-CN" w:bidi="ar"/>
        </w:rPr>
        <w:br w:type="textWrapping"/>
      </w: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1.全日制普通高等院校应届毕业生；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Autospacing="0" w:afterAutospacing="0" w:line="360" w:lineRule="auto"/>
        <w:ind w:left="403" w:leftChars="192" w:right="0" w:rightChars="0"/>
        <w:jc w:val="left"/>
        <w:textAlignment w:val="auto"/>
        <w:outlineLvl w:val="9"/>
        <w:rPr>
          <w:rFonts w:hint="default" w:ascii="仿宋_GB2312" w:eastAsia="仿宋_GB2312" w:cs="仿宋_GB2312"/>
          <w:spacing w:val="6"/>
          <w:kern w:val="32"/>
          <w:sz w:val="32"/>
          <w:szCs w:val="32"/>
        </w:rPr>
      </w:pP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2.社会人员。</w:t>
      </w:r>
    </w:p>
    <w:p>
      <w:pPr>
        <w:pStyle w:val="11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before="0" w:beforeAutospacing="0" w:after="0" w:afterAutospacing="0" w:line="360" w:lineRule="auto"/>
        <w:ind w:right="0" w:rightChars="0" w:firstLine="333" w:firstLineChars="100"/>
        <w:jc w:val="left"/>
        <w:textAlignment w:val="auto"/>
        <w:outlineLvl w:val="9"/>
        <w:rPr>
          <w:rFonts w:hint="default" w:ascii="仿宋_GB2312" w:eastAsia="仿宋_GB2312" w:cs="仿宋_GB2312"/>
          <w:b/>
          <w:bCs/>
          <w:color w:val="000000"/>
          <w:spacing w:val="6"/>
          <w:kern w:val="0"/>
          <w:sz w:val="32"/>
          <w:szCs w:val="32"/>
          <w:shd w:val="clear" w:fill="FFFFFF"/>
        </w:rPr>
      </w:pPr>
      <w:r>
        <w:rPr>
          <w:rFonts w:hint="default" w:ascii="仿宋_GB2312" w:hAnsi="Times New Roman" w:eastAsia="仿宋_GB2312" w:cs="仿宋_GB2312"/>
          <w:b/>
          <w:bCs/>
          <w:snapToGrid/>
          <w:color w:val="000000"/>
          <w:spacing w:val="6"/>
          <w:kern w:val="0"/>
          <w:sz w:val="32"/>
          <w:szCs w:val="32"/>
          <w:shd w:val="clear" w:fill="FFFFFF"/>
          <w:lang w:val="en-US" w:eastAsia="zh-CN" w:bidi="ar"/>
        </w:rPr>
        <w:t>（二）招聘条件</w:t>
      </w:r>
    </w:p>
    <w:p>
      <w:pPr>
        <w:pStyle w:val="11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before="0" w:beforeAutospacing="0" w:after="0" w:afterAutospacing="0" w:line="360" w:lineRule="auto"/>
        <w:ind w:left="0" w:leftChars="0" w:right="0" w:rightChars="0" w:firstLine="667" w:firstLineChars="200"/>
        <w:jc w:val="left"/>
        <w:textAlignment w:val="auto"/>
        <w:outlineLvl w:val="9"/>
        <w:rPr>
          <w:rFonts w:hint="default" w:ascii="仿宋_GB2312" w:eastAsia="仿宋_GB2312" w:cs="仿宋_GB2312"/>
          <w:color w:val="000000"/>
          <w:spacing w:val="6"/>
          <w:kern w:val="0"/>
          <w:sz w:val="32"/>
          <w:szCs w:val="32"/>
          <w:shd w:val="clear" w:fill="FFFFFF"/>
        </w:rPr>
      </w:pPr>
      <w:r>
        <w:rPr>
          <w:rFonts w:hint="default" w:ascii="仿宋_GB2312" w:hAnsi="Times New Roman" w:eastAsia="仿宋_GB2312" w:cs="仿宋_GB2312"/>
          <w:b/>
          <w:bCs/>
          <w:snapToGrid/>
          <w:color w:val="000000"/>
          <w:spacing w:val="6"/>
          <w:kern w:val="0"/>
          <w:sz w:val="32"/>
          <w:szCs w:val="32"/>
          <w:shd w:val="clear" w:fill="FFFFFF"/>
          <w:lang w:val="en-US" w:eastAsia="zh-CN" w:bidi="ar"/>
        </w:rPr>
        <w:t>1.基本条件</w:t>
      </w:r>
      <w:r>
        <w:rPr>
          <w:rFonts w:hint="eastAsia" w:ascii="仿宋_GB2312" w:eastAsia="仿宋_GB2312" w:cs="仿宋_GB2312"/>
          <w:b/>
          <w:bCs/>
          <w:snapToGrid/>
          <w:color w:val="000000"/>
          <w:spacing w:val="6"/>
          <w:kern w:val="0"/>
          <w:sz w:val="32"/>
          <w:szCs w:val="32"/>
          <w:shd w:val="clear" w:fill="FFFFFF"/>
          <w:lang w:val="en-US" w:eastAsia="zh-CN" w:bidi="ar"/>
        </w:rPr>
        <w:t>。</w:t>
      </w:r>
    </w:p>
    <w:p>
      <w:pPr>
        <w:pStyle w:val="11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before="0" w:beforeAutospacing="0" w:after="0" w:afterAutospacing="0" w:line="360" w:lineRule="auto"/>
        <w:ind w:left="0" w:leftChars="0" w:right="0" w:rightChars="0" w:firstLine="664" w:firstLineChars="200"/>
        <w:jc w:val="left"/>
        <w:textAlignment w:val="auto"/>
        <w:outlineLvl w:val="9"/>
        <w:rPr>
          <w:rFonts w:hint="default" w:ascii="仿宋_GB2312" w:eastAsia="仿宋_GB2312" w:cs="仿宋_GB2312"/>
          <w:color w:val="000000"/>
          <w:spacing w:val="6"/>
          <w:kern w:val="0"/>
          <w:sz w:val="32"/>
          <w:szCs w:val="32"/>
          <w:shd w:val="clear" w:fill="FFFFFF"/>
        </w:rPr>
      </w:pPr>
      <w:r>
        <w:rPr>
          <w:rFonts w:hint="default" w:ascii="仿宋_GB2312" w:hAnsi="Times New Roman" w:eastAsia="仿宋_GB2312" w:cs="仿宋_GB2312"/>
          <w:snapToGrid/>
          <w:color w:val="000000"/>
          <w:spacing w:val="6"/>
          <w:kern w:val="0"/>
          <w:sz w:val="32"/>
          <w:szCs w:val="32"/>
          <w:shd w:val="clear" w:fill="FFFFFF"/>
          <w:lang w:val="en-US" w:eastAsia="zh-CN" w:bidi="ar"/>
        </w:rPr>
        <w:t>（1）遵守中华人民共和国宪法、法律、法规。</w:t>
      </w:r>
    </w:p>
    <w:p>
      <w:pPr>
        <w:pStyle w:val="11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before="0" w:beforeAutospacing="0" w:after="0" w:afterAutospacing="0" w:line="360" w:lineRule="auto"/>
        <w:ind w:left="0" w:leftChars="0" w:right="0" w:rightChars="0" w:firstLine="664" w:firstLineChars="200"/>
        <w:jc w:val="left"/>
        <w:textAlignment w:val="auto"/>
        <w:outlineLvl w:val="9"/>
        <w:rPr>
          <w:rFonts w:hint="default" w:ascii="仿宋_GB2312" w:eastAsia="仿宋_GB2312" w:cs="仿宋_GB2312"/>
          <w:color w:val="000000"/>
          <w:spacing w:val="6"/>
          <w:kern w:val="0"/>
          <w:sz w:val="32"/>
          <w:szCs w:val="32"/>
          <w:shd w:val="clear" w:fill="FFFFFF"/>
        </w:rPr>
      </w:pPr>
      <w:r>
        <w:rPr>
          <w:rFonts w:hint="default" w:ascii="仿宋_GB2312" w:hAnsi="Times New Roman" w:eastAsia="仿宋_GB2312" w:cs="仿宋_GB2312"/>
          <w:snapToGrid/>
          <w:color w:val="000000"/>
          <w:spacing w:val="6"/>
          <w:kern w:val="0"/>
          <w:sz w:val="32"/>
          <w:szCs w:val="32"/>
          <w:shd w:val="clear" w:fill="FFFFFF"/>
          <w:lang w:val="en-US" w:eastAsia="zh-CN" w:bidi="ar"/>
        </w:rPr>
        <w:t>（2）具备良好的品行和职业道德，无违法记录。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Autospacing="0" w:afterAutospacing="0" w:line="360" w:lineRule="auto"/>
        <w:ind w:left="0" w:leftChars="0" w:right="0" w:rightChars="0" w:firstLine="664" w:firstLineChars="200"/>
        <w:jc w:val="left"/>
        <w:textAlignment w:val="auto"/>
        <w:outlineLvl w:val="9"/>
        <w:rPr>
          <w:rFonts w:hint="default" w:ascii="仿宋_GB2312" w:eastAsia="仿宋_GB2312" w:cs="仿宋_GB2312"/>
          <w:spacing w:val="6"/>
          <w:kern w:val="32"/>
          <w:sz w:val="32"/>
          <w:szCs w:val="32"/>
        </w:rPr>
      </w:pPr>
      <w:r>
        <w:rPr>
          <w:rFonts w:hint="default" w:ascii="仿宋_GB2312" w:hAnsi="Times New Roman" w:eastAsia="仿宋_GB2312" w:cs="仿宋_GB2312"/>
          <w:snapToGrid/>
          <w:color w:val="000000"/>
          <w:spacing w:val="6"/>
          <w:kern w:val="0"/>
          <w:sz w:val="32"/>
          <w:szCs w:val="32"/>
          <w:shd w:val="clear" w:fill="FFFFFF"/>
          <w:lang w:val="en-US" w:eastAsia="zh-CN" w:bidi="ar"/>
        </w:rPr>
        <w:t>（3）热爱教育事业，</w:t>
      </w: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思想品质良好，教育教学业务能力强。</w:t>
      </w:r>
    </w:p>
    <w:p>
      <w:pPr>
        <w:pStyle w:val="11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before="0" w:beforeAutospacing="0" w:after="0" w:afterAutospacing="0" w:line="360" w:lineRule="auto"/>
        <w:ind w:left="0" w:leftChars="0" w:right="0" w:rightChars="0" w:firstLine="664" w:firstLineChars="200"/>
        <w:jc w:val="left"/>
        <w:textAlignment w:val="auto"/>
        <w:outlineLvl w:val="9"/>
        <w:rPr>
          <w:rFonts w:hint="default" w:ascii="仿宋_GB2312" w:eastAsia="仿宋_GB2312" w:cs="仿宋_GB2312"/>
          <w:color w:val="000000"/>
          <w:spacing w:val="6"/>
          <w:kern w:val="0"/>
          <w:sz w:val="32"/>
          <w:szCs w:val="32"/>
          <w:shd w:val="clear" w:fill="FFFFFF"/>
        </w:rPr>
      </w:pPr>
      <w:r>
        <w:rPr>
          <w:rFonts w:hint="default" w:ascii="仿宋_GB2312" w:hAnsi="Times New Roman" w:eastAsia="仿宋_GB2312" w:cs="仿宋_GB2312"/>
          <w:snapToGrid/>
          <w:color w:val="000000"/>
          <w:spacing w:val="6"/>
          <w:kern w:val="0"/>
          <w:sz w:val="32"/>
          <w:szCs w:val="32"/>
          <w:shd w:val="clear" w:fill="FFFFFF"/>
          <w:lang w:val="en-US" w:eastAsia="zh-CN" w:bidi="ar"/>
        </w:rPr>
        <w:t>（4）具有正常履行职责的身体条件和符合岗位要求的工作能力。</w:t>
      </w:r>
    </w:p>
    <w:p>
      <w:pPr>
        <w:pStyle w:val="11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before="0" w:beforeAutospacing="0" w:after="0" w:afterAutospacing="0" w:line="360" w:lineRule="auto"/>
        <w:ind w:left="0" w:leftChars="0" w:right="0" w:rightChars="0" w:firstLine="667" w:firstLineChars="200"/>
        <w:jc w:val="left"/>
        <w:textAlignment w:val="auto"/>
        <w:outlineLvl w:val="9"/>
        <w:rPr>
          <w:rFonts w:hint="default" w:ascii="仿宋_GB2312" w:eastAsia="仿宋_GB2312" w:cs="仿宋_GB2312"/>
          <w:color w:val="000000"/>
          <w:spacing w:val="6"/>
          <w:kern w:val="0"/>
          <w:sz w:val="32"/>
          <w:szCs w:val="32"/>
          <w:shd w:val="clear" w:fill="FFFFFF"/>
        </w:rPr>
      </w:pPr>
      <w:r>
        <w:rPr>
          <w:rFonts w:hint="default" w:ascii="仿宋_GB2312" w:hAnsi="Times New Roman" w:eastAsia="仿宋_GB2312" w:cs="仿宋_GB2312"/>
          <w:b/>
          <w:bCs/>
          <w:snapToGrid/>
          <w:color w:val="000000"/>
          <w:spacing w:val="6"/>
          <w:kern w:val="0"/>
          <w:sz w:val="32"/>
          <w:szCs w:val="32"/>
          <w:shd w:val="clear" w:fill="FFFFFF"/>
          <w:lang w:val="en-US" w:eastAsia="zh-CN" w:bidi="ar"/>
        </w:rPr>
        <w:t>2.资格条件</w:t>
      </w:r>
      <w:r>
        <w:rPr>
          <w:rFonts w:hint="eastAsia" w:ascii="仿宋_GB2312" w:eastAsia="仿宋_GB2312" w:cs="仿宋_GB2312"/>
          <w:b/>
          <w:bCs/>
          <w:snapToGrid/>
          <w:color w:val="000000"/>
          <w:spacing w:val="6"/>
          <w:kern w:val="0"/>
          <w:sz w:val="32"/>
          <w:szCs w:val="32"/>
          <w:shd w:val="clear" w:fill="FFFFFF"/>
          <w:lang w:val="en-US" w:eastAsia="zh-CN" w:bidi="ar"/>
        </w:rPr>
        <w:t>。</w:t>
      </w:r>
    </w:p>
    <w:p>
      <w:pPr>
        <w:pStyle w:val="11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before="0" w:beforeAutospacing="0" w:after="0" w:afterAutospacing="0" w:line="360" w:lineRule="auto"/>
        <w:ind w:left="0" w:leftChars="0" w:right="0" w:rightChars="0" w:firstLine="664" w:firstLineChars="200"/>
        <w:jc w:val="left"/>
        <w:textAlignment w:val="auto"/>
        <w:outlineLvl w:val="9"/>
        <w:rPr>
          <w:rFonts w:hint="default" w:ascii="仿宋_GB2312" w:hAnsi="Times New Roman" w:eastAsia="仿宋_GB2312" w:cs="仿宋_GB2312"/>
          <w:snapToGrid/>
          <w:color w:val="000000"/>
          <w:spacing w:val="6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仿宋_GB2312" w:hAnsi="Times New Roman" w:eastAsia="仿宋_GB2312" w:cs="仿宋_GB2312"/>
          <w:snapToGrid/>
          <w:color w:val="000000"/>
          <w:spacing w:val="6"/>
          <w:kern w:val="0"/>
          <w:sz w:val="32"/>
          <w:szCs w:val="32"/>
          <w:shd w:val="clear" w:fill="FFFFFF"/>
          <w:lang w:val="en-US" w:eastAsia="zh-CN" w:bidi="ar"/>
        </w:rPr>
        <w:t>（1）取得与所聘岗位相对应的教师资格证（毕业已满一年及以上的报考人员，需获得相应的教师资格证;2022年应届毕业生可暂不提供教师资格证）。</w:t>
      </w:r>
    </w:p>
    <w:p>
      <w:pPr>
        <w:pStyle w:val="11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before="0" w:beforeAutospacing="0" w:after="0" w:afterAutospacing="0" w:line="360" w:lineRule="auto"/>
        <w:ind w:left="0" w:leftChars="0" w:right="0" w:rightChars="0" w:firstLine="664" w:firstLineChars="200"/>
        <w:jc w:val="left"/>
        <w:textAlignment w:val="auto"/>
        <w:outlineLvl w:val="9"/>
        <w:rPr>
          <w:rFonts w:hint="default" w:ascii="仿宋_GB2312" w:hAnsi="Times New Roman" w:eastAsia="仿宋_GB2312" w:cs="仿宋_GB2312"/>
          <w:snapToGrid/>
          <w:color w:val="000000"/>
          <w:spacing w:val="6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仿宋_GB2312" w:hAnsi="Times New Roman" w:eastAsia="仿宋_GB2312" w:cs="仿宋_GB2312"/>
          <w:snapToGrid/>
          <w:color w:val="000000"/>
          <w:spacing w:val="6"/>
          <w:kern w:val="0"/>
          <w:sz w:val="32"/>
          <w:szCs w:val="32"/>
          <w:shd w:val="clear" w:fill="FFFFFF"/>
          <w:lang w:val="en-US" w:eastAsia="zh-CN" w:bidi="ar"/>
        </w:rPr>
        <w:t>（2）具有大学本科及以上学历（应届毕业生还应具有学士及以上学位），所学专业必须与所聘岗位相对应（或相近）。</w:t>
      </w:r>
    </w:p>
    <w:p>
      <w:pPr>
        <w:pStyle w:val="11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before="0" w:beforeAutospacing="0" w:after="0" w:afterAutospacing="0" w:line="360" w:lineRule="auto"/>
        <w:ind w:left="0" w:leftChars="0" w:right="0" w:rightChars="0" w:firstLine="664" w:firstLineChars="200"/>
        <w:jc w:val="left"/>
        <w:textAlignment w:val="auto"/>
        <w:outlineLvl w:val="9"/>
        <w:rPr>
          <w:rFonts w:hint="default" w:ascii="仿宋_GB2312" w:eastAsia="仿宋_GB2312" w:cs="仿宋_GB2312"/>
          <w:color w:val="000000"/>
          <w:spacing w:val="6"/>
          <w:kern w:val="0"/>
          <w:sz w:val="32"/>
          <w:szCs w:val="32"/>
          <w:shd w:val="clear" w:fill="FFFFFF"/>
        </w:rPr>
      </w:pPr>
      <w:r>
        <w:rPr>
          <w:rFonts w:hint="default" w:ascii="仿宋_GB2312" w:hAnsi="Times New Roman" w:eastAsia="仿宋_GB2312" w:cs="仿宋_GB2312"/>
          <w:snapToGrid/>
          <w:color w:val="000000"/>
          <w:spacing w:val="6"/>
          <w:kern w:val="0"/>
          <w:sz w:val="32"/>
          <w:szCs w:val="32"/>
          <w:shd w:val="clear" w:fill="FFFFFF"/>
          <w:lang w:val="en-US" w:eastAsia="zh-CN" w:bidi="ar"/>
        </w:rPr>
        <w:t>（3）年龄在40周岁以下（198</w:t>
      </w:r>
      <w:r>
        <w:rPr>
          <w:rFonts w:hint="default" w:ascii="仿宋_GB2312" w:eastAsia="仿宋_GB2312" w:cs="仿宋_GB2312"/>
          <w:snapToGrid/>
          <w:color w:val="000000"/>
          <w:spacing w:val="6"/>
          <w:kern w:val="0"/>
          <w:sz w:val="32"/>
          <w:szCs w:val="32"/>
          <w:shd w:val="clear" w:fill="FFFFFF"/>
          <w:lang w:eastAsia="zh-CN" w:bidi="ar"/>
        </w:rPr>
        <w:t>2</w:t>
      </w:r>
      <w:r>
        <w:rPr>
          <w:rFonts w:hint="default" w:ascii="仿宋_GB2312" w:hAnsi="Times New Roman" w:eastAsia="仿宋_GB2312" w:cs="仿宋_GB2312"/>
          <w:snapToGrid/>
          <w:color w:val="000000"/>
          <w:spacing w:val="6"/>
          <w:kern w:val="0"/>
          <w:sz w:val="32"/>
          <w:szCs w:val="32"/>
          <w:shd w:val="clear" w:fill="FFFFFF"/>
          <w:lang w:val="en-US" w:eastAsia="zh-CN" w:bidi="ar"/>
        </w:rPr>
        <w:t>年8月31日后出生</w:t>
      </w:r>
      <w:r>
        <w:rPr>
          <w:rFonts w:hint="eastAsia" w:ascii="仿宋_GB2312" w:eastAsia="仿宋_GB2312" w:cs="仿宋_GB2312"/>
          <w:snapToGrid/>
          <w:color w:val="000000"/>
          <w:spacing w:val="6"/>
          <w:kern w:val="0"/>
          <w:sz w:val="32"/>
          <w:szCs w:val="32"/>
          <w:shd w:val="clear" w:fill="FFFFFF"/>
          <w:lang w:val="en-US" w:eastAsia="zh-CN" w:bidi="ar"/>
        </w:rPr>
        <w:t>,</w:t>
      </w:r>
      <w:r>
        <w:rPr>
          <w:rFonts w:hint="default" w:ascii="仿宋_GB2312" w:hAnsi="Times New Roman" w:eastAsia="仿宋_GB2312" w:cs="仿宋_GB2312"/>
          <w:snapToGrid/>
          <w:color w:val="000000"/>
          <w:spacing w:val="6"/>
          <w:kern w:val="0"/>
          <w:sz w:val="32"/>
          <w:szCs w:val="32"/>
          <w:shd w:val="clear" w:fill="FFFFFF"/>
          <w:lang w:val="en-US" w:eastAsia="zh-CN" w:bidi="ar"/>
        </w:rPr>
        <w:t>具有中小学副高级以上职称或特别优秀的应聘者，年龄可适当放宽，原则上年龄不超过45周岁）。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Autospacing="0" w:afterAutospacing="0" w:line="360" w:lineRule="auto"/>
        <w:ind w:left="0" w:leftChars="0" w:right="0" w:rightChars="0" w:firstLine="664" w:firstLineChars="200"/>
        <w:jc w:val="left"/>
        <w:textAlignment w:val="auto"/>
        <w:outlineLvl w:val="9"/>
        <w:rPr>
          <w:rFonts w:hint="default" w:ascii="仿宋_GB2312" w:eastAsia="仿宋_GB2312" w:cs="仿宋_GB2312"/>
          <w:spacing w:val="6"/>
          <w:kern w:val="32"/>
          <w:sz w:val="32"/>
          <w:szCs w:val="32"/>
        </w:rPr>
      </w:pP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3.有下列情形之一的，不得应聘：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Autospacing="0" w:afterAutospacing="0" w:line="36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32"/>
          <w:sz w:val="32"/>
          <w:szCs w:val="32"/>
        </w:rPr>
      </w:pPr>
      <w:r>
        <w:rPr>
          <w:rFonts w:hint="default" w:ascii="仿宋_GB2312" w:hAnsi="Times New Roman" w:eastAsia="仿宋_GB2312" w:cs="仿宋_GB2312"/>
          <w:b w:val="0"/>
          <w:bCs w:val="0"/>
          <w:i w:val="0"/>
          <w:iCs w:val="0"/>
          <w:caps w:val="0"/>
          <w:snapToGrid/>
          <w:color w:val="000000"/>
          <w:spacing w:val="0"/>
          <w:kern w:val="32"/>
          <w:sz w:val="32"/>
          <w:szCs w:val="32"/>
          <w:lang w:val="en-US" w:eastAsia="zh-CN" w:bidi="ar"/>
        </w:rPr>
        <w:t>在读的非应届毕业生；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Autospacing="0" w:afterAutospacing="0" w:line="36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32"/>
          <w:sz w:val="32"/>
          <w:szCs w:val="32"/>
        </w:rPr>
      </w:pPr>
      <w:r>
        <w:rPr>
          <w:rFonts w:hint="default" w:ascii="仿宋_GB2312" w:hAnsi="Times New Roman" w:eastAsia="仿宋_GB2312" w:cs="仿宋_GB2312"/>
          <w:b w:val="0"/>
          <w:bCs w:val="0"/>
          <w:i w:val="0"/>
          <w:iCs w:val="0"/>
          <w:caps w:val="0"/>
          <w:snapToGrid/>
          <w:color w:val="000000"/>
          <w:spacing w:val="0"/>
          <w:kern w:val="32"/>
          <w:sz w:val="32"/>
          <w:szCs w:val="32"/>
          <w:lang w:val="en-US" w:eastAsia="zh-CN" w:bidi="ar"/>
        </w:rPr>
        <w:t>尚未解除纪律处分或者正在接受纪律审查的人</w:t>
      </w:r>
      <w:r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snapToGrid/>
          <w:color w:val="000000"/>
          <w:spacing w:val="0"/>
          <w:kern w:val="32"/>
          <w:sz w:val="32"/>
          <w:szCs w:val="32"/>
          <w:lang w:val="en-US" w:eastAsia="zh-CN" w:bidi="ar"/>
        </w:rPr>
        <w:t>员</w:t>
      </w:r>
      <w:r>
        <w:rPr>
          <w:rFonts w:hint="default" w:ascii="仿宋_GB2312" w:hAnsi="Times New Roman" w:eastAsia="仿宋_GB2312" w:cs="仿宋_GB2312"/>
          <w:b w:val="0"/>
          <w:bCs w:val="0"/>
          <w:i w:val="0"/>
          <w:iCs w:val="0"/>
          <w:caps w:val="0"/>
          <w:snapToGrid/>
          <w:color w:val="000000"/>
          <w:spacing w:val="0"/>
          <w:kern w:val="32"/>
          <w:sz w:val="32"/>
          <w:szCs w:val="32"/>
          <w:lang w:val="en-US" w:eastAsia="zh-CN" w:bidi="ar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Autospacing="0" w:afterAutospacing="0" w:line="36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32"/>
          <w:sz w:val="32"/>
          <w:szCs w:val="32"/>
        </w:rPr>
      </w:pPr>
      <w:r>
        <w:rPr>
          <w:rFonts w:hint="default" w:ascii="仿宋_GB2312" w:hAnsi="Times New Roman" w:eastAsia="仿宋_GB2312" w:cs="仿宋_GB2312"/>
          <w:b w:val="0"/>
          <w:bCs w:val="0"/>
          <w:i w:val="0"/>
          <w:iCs w:val="0"/>
          <w:caps w:val="0"/>
          <w:snapToGrid/>
          <w:color w:val="000000"/>
          <w:spacing w:val="0"/>
          <w:kern w:val="32"/>
          <w:sz w:val="32"/>
          <w:szCs w:val="32"/>
          <w:lang w:val="en-US" w:eastAsia="zh-CN" w:bidi="ar"/>
        </w:rPr>
        <w:t>刑事处罚期限未满或者涉嫌违法犯罪正在接受调查的人员；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Autospacing="0" w:afterAutospacing="0" w:line="360" w:lineRule="auto"/>
        <w:ind w:left="0" w:right="0" w:rightChars="0" w:firstLine="640" w:firstLineChars="200"/>
        <w:jc w:val="left"/>
        <w:textAlignment w:val="auto"/>
        <w:outlineLvl w:val="9"/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32"/>
          <w:sz w:val="32"/>
          <w:szCs w:val="32"/>
        </w:rPr>
      </w:pPr>
      <w:r>
        <w:rPr>
          <w:rFonts w:hint="default" w:ascii="仿宋_GB2312" w:hAnsi="Times New Roman" w:eastAsia="仿宋_GB2312" w:cs="仿宋_GB2312"/>
          <w:b w:val="0"/>
          <w:bCs w:val="0"/>
          <w:i w:val="0"/>
          <w:iCs w:val="0"/>
          <w:caps w:val="0"/>
          <w:snapToGrid/>
          <w:color w:val="000000"/>
          <w:spacing w:val="0"/>
          <w:kern w:val="32"/>
          <w:sz w:val="32"/>
          <w:szCs w:val="32"/>
          <w:lang w:val="en-US" w:eastAsia="zh-CN" w:bidi="ar"/>
        </w:rPr>
        <w:t>（4）近3年在机关事业单位招聘考试中违纪失信</w:t>
      </w:r>
      <w:r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snapToGrid/>
          <w:color w:val="000000"/>
          <w:spacing w:val="0"/>
          <w:kern w:val="32"/>
          <w:sz w:val="32"/>
          <w:szCs w:val="32"/>
          <w:lang w:val="en-US" w:eastAsia="zh-CN" w:bidi="ar"/>
        </w:rPr>
        <w:t>的</w:t>
      </w:r>
      <w:r>
        <w:rPr>
          <w:rFonts w:hint="default" w:ascii="仿宋_GB2312" w:hAnsi="Times New Roman" w:eastAsia="仿宋_GB2312" w:cs="仿宋_GB2312"/>
          <w:b w:val="0"/>
          <w:bCs w:val="0"/>
          <w:i w:val="0"/>
          <w:iCs w:val="0"/>
          <w:caps w:val="0"/>
          <w:snapToGrid/>
          <w:color w:val="000000"/>
          <w:spacing w:val="0"/>
          <w:kern w:val="32"/>
          <w:sz w:val="32"/>
          <w:szCs w:val="32"/>
          <w:lang w:val="en-US" w:eastAsia="zh-CN" w:bidi="ar"/>
        </w:rPr>
        <w:t>人员；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Autospacing="0" w:afterAutospacing="0" w:line="36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仿宋_GB2312" w:eastAsia="仿宋_GB2312" w:cs="仿宋_GB2312"/>
          <w:spacing w:val="6"/>
          <w:kern w:val="32"/>
          <w:sz w:val="32"/>
          <w:szCs w:val="32"/>
        </w:rPr>
      </w:pPr>
      <w:r>
        <w:rPr>
          <w:rFonts w:hint="default" w:ascii="仿宋_GB2312" w:hAnsi="Times New Roman" w:eastAsia="仿宋_GB2312" w:cs="仿宋_GB2312"/>
          <w:b w:val="0"/>
          <w:bCs w:val="0"/>
          <w:i w:val="0"/>
          <w:iCs w:val="0"/>
          <w:caps w:val="0"/>
          <w:snapToGrid/>
          <w:color w:val="000000"/>
          <w:spacing w:val="0"/>
          <w:kern w:val="32"/>
          <w:sz w:val="32"/>
          <w:szCs w:val="32"/>
          <w:lang w:val="en-US" w:eastAsia="zh-CN" w:bidi="ar"/>
        </w:rPr>
        <w:t>（5）有关法律法规规定不得聘用到事业单位工作的人员</w:t>
      </w:r>
      <w:r>
        <w:rPr>
          <w:rFonts w:hint="default" w:ascii="仿宋_GB2312" w:hAnsi="Times New Roman" w:eastAsia="仿宋_GB2312" w:cs="仿宋_GB2312"/>
          <w:snapToGrid/>
          <w:color w:val="000000"/>
          <w:spacing w:val="6"/>
          <w:kern w:val="0"/>
          <w:sz w:val="32"/>
          <w:szCs w:val="32"/>
          <w:shd w:val="clear" w:fill="FFFFFF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Autospacing="0" w:afterAutospacing="0" w:line="360" w:lineRule="auto"/>
        <w:ind w:right="0" w:rightChars="0"/>
        <w:jc w:val="left"/>
        <w:textAlignment w:val="auto"/>
        <w:outlineLvl w:val="9"/>
        <w:rPr>
          <w:rFonts w:hint="default" w:ascii="黑体" w:hAnsi="宋体" w:eastAsia="黑体" w:cs="黑体"/>
          <w:snapToGrid/>
          <w:spacing w:val="6"/>
          <w:kern w:val="32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Autospacing="0" w:afterAutospacing="0" w:line="360" w:lineRule="auto"/>
        <w:ind w:right="0" w:rightChars="0"/>
        <w:jc w:val="left"/>
        <w:textAlignment w:val="auto"/>
        <w:outlineLvl w:val="9"/>
        <w:rPr>
          <w:rFonts w:hint="default" w:ascii="黑体" w:hAnsi="宋体" w:eastAsia="黑体" w:cs="黑体"/>
          <w:snapToGrid/>
          <w:spacing w:val="6"/>
          <w:kern w:val="32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Autospacing="0" w:afterAutospacing="0" w:line="360" w:lineRule="auto"/>
        <w:ind w:right="0" w:rightChars="0"/>
        <w:jc w:val="left"/>
        <w:textAlignment w:val="auto"/>
        <w:outlineLvl w:val="9"/>
        <w:rPr>
          <w:rFonts w:hint="default" w:ascii="黑体" w:hAnsi="宋体" w:eastAsia="黑体" w:cs="黑体"/>
          <w:snapToGrid/>
          <w:spacing w:val="6"/>
          <w:kern w:val="32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Autospacing="0" w:afterAutospacing="0" w:line="360" w:lineRule="auto"/>
        <w:ind w:right="0" w:rightChars="0"/>
        <w:jc w:val="left"/>
        <w:textAlignment w:val="auto"/>
        <w:outlineLvl w:val="9"/>
        <w:rPr>
          <w:rFonts w:hint="default" w:ascii="黑体" w:hAnsi="宋体" w:eastAsia="黑体" w:cs="黑体"/>
          <w:snapToGrid/>
          <w:spacing w:val="6"/>
          <w:kern w:val="32"/>
          <w:sz w:val="32"/>
          <w:szCs w:val="32"/>
          <w:lang w:val="en-US" w:eastAsia="zh-CN" w:bidi="ar"/>
        </w:rPr>
      </w:pPr>
      <w:r>
        <w:rPr>
          <w:rFonts w:hint="default" w:ascii="黑体" w:hAnsi="宋体" w:eastAsia="黑体" w:cs="黑体"/>
          <w:snapToGrid/>
          <w:spacing w:val="6"/>
          <w:kern w:val="32"/>
          <w:sz w:val="32"/>
          <w:szCs w:val="32"/>
          <w:lang w:val="en-US" w:eastAsia="zh-CN" w:bidi="ar"/>
        </w:rPr>
        <w:t>三、招聘程序及方法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Autospacing="0" w:afterAutospacing="0" w:line="360" w:lineRule="auto"/>
        <w:ind w:right="0" w:rightChars="0" w:firstLine="664" w:firstLineChars="200"/>
        <w:jc w:val="left"/>
        <w:textAlignment w:val="auto"/>
        <w:outlineLvl w:val="9"/>
        <w:rPr>
          <w:rFonts w:hint="default" w:ascii="仿宋_GB2312" w:eastAsia="仿宋_GB2312" w:cs="仿宋_GB2312"/>
          <w:spacing w:val="6"/>
          <w:kern w:val="32"/>
          <w:sz w:val="32"/>
          <w:szCs w:val="32"/>
        </w:rPr>
      </w:pP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在西区街道内设点面向大学应届毕业生和社会人员进行招聘。实际招聘岗位与人数可根据工作需要在总量内统筹调整安排。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Autospacing="0" w:afterAutospacing="0" w:line="360" w:lineRule="auto"/>
        <w:ind w:left="0" w:leftChars="0" w:right="0" w:rightChars="0" w:firstLine="667" w:firstLineChars="200"/>
        <w:jc w:val="both"/>
        <w:textAlignment w:val="auto"/>
        <w:outlineLvl w:val="9"/>
        <w:rPr>
          <w:rFonts w:hint="default" w:ascii="仿宋_GB2312" w:eastAsia="仿宋_GB2312" w:cs="仿宋_GB2312"/>
          <w:b/>
          <w:bCs/>
          <w:spacing w:val="6"/>
          <w:kern w:val="32"/>
          <w:sz w:val="32"/>
          <w:szCs w:val="32"/>
        </w:rPr>
      </w:pPr>
      <w:r>
        <w:rPr>
          <w:rFonts w:hint="default" w:ascii="仿宋_GB2312" w:hAnsi="Times New Roman" w:eastAsia="仿宋_GB2312" w:cs="仿宋_GB2312"/>
          <w:b/>
          <w:bCs/>
          <w:snapToGrid/>
          <w:spacing w:val="6"/>
          <w:kern w:val="32"/>
          <w:sz w:val="32"/>
          <w:szCs w:val="32"/>
          <w:lang w:val="en-US" w:eastAsia="zh-CN" w:bidi="ar"/>
        </w:rPr>
        <w:t>（一）报名及资格审查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Autospacing="0" w:afterAutospacing="0" w:line="360" w:lineRule="auto"/>
        <w:ind w:right="0" w:rightChars="0" w:firstLine="996" w:firstLineChars="300"/>
        <w:jc w:val="left"/>
        <w:textAlignment w:val="auto"/>
        <w:outlineLvl w:val="9"/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1</w:t>
      </w: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eastAsia="zh-CN" w:bidi="ar"/>
        </w:rPr>
        <w:t>.</w:t>
      </w:r>
      <w:r>
        <w:rPr>
          <w:rFonts w:hint="eastAsia" w:ascii="仿宋_GB2312" w:hAnsi="Times New Roman" w:eastAsia="仿宋_GB2312" w:cs="仿宋_GB2312"/>
          <w:snapToGrid/>
          <w:spacing w:val="6"/>
          <w:kern w:val="32"/>
          <w:sz w:val="32"/>
          <w:szCs w:val="32"/>
          <w:lang w:eastAsia="zh-CN" w:bidi="ar"/>
        </w:rPr>
        <w:t>网上</w:t>
      </w: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报名。应</w:t>
      </w:r>
      <w:r>
        <w:rPr>
          <w:rFonts w:hint="default" w:ascii="仿宋_GB2312" w:hAnsi="Times New Roman" w:eastAsia="仿宋_GB2312" w:cs="仿宋_GB2312"/>
          <w:snapToGrid/>
          <w:spacing w:val="6"/>
          <w:kern w:val="0"/>
          <w:sz w:val="32"/>
          <w:szCs w:val="32"/>
          <w:lang w:val="en-US" w:eastAsia="zh-CN" w:bidi="ar"/>
        </w:rPr>
        <w:t>聘者于</w:t>
      </w:r>
      <w:r>
        <w:rPr>
          <w:rFonts w:hint="default" w:ascii="仿宋_GB2312" w:hAnsi="Times New Roman" w:eastAsia="仿宋_GB2312" w:cs="仿宋_GB2312"/>
          <w:snapToGrid/>
          <w:spacing w:val="6"/>
          <w:kern w:val="0"/>
          <w:sz w:val="32"/>
          <w:szCs w:val="32"/>
          <w:lang w:eastAsia="zh-CN" w:bidi="ar"/>
        </w:rPr>
        <w:t>7</w:t>
      </w: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月</w:t>
      </w: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eastAsia="zh-CN" w:bidi="ar"/>
        </w:rPr>
        <w:t>1</w:t>
      </w:r>
      <w:r>
        <w:rPr>
          <w:rFonts w:hint="eastAsia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7</w:t>
      </w: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日8:30至</w:t>
      </w: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eastAsia="zh-CN" w:bidi="ar"/>
        </w:rPr>
        <w:t>7</w:t>
      </w: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月</w:t>
      </w: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eastAsia="zh-CN" w:bidi="ar"/>
        </w:rPr>
        <w:t>2</w:t>
      </w:r>
      <w:r>
        <w:rPr>
          <w:rFonts w:hint="eastAsia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6</w:t>
      </w: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日17:30期间，手机扫描报名二维码（附件2）或电脑登录网页https://www.wjx.cn/vm/wn0djgN.aspx</w:t>
      </w:r>
      <w:r>
        <w:rPr>
          <w:rFonts w:hint="eastAsia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 xml:space="preserve"> </w:t>
      </w: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进行预报名，同时将不超过三分钟视频</w:t>
      </w:r>
      <w:r>
        <w:rPr>
          <w:rFonts w:hint="eastAsia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(内容：自我介绍和模拟教学片段，视频大小50MB以内)</w:t>
      </w: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发到指定邮箱（zsxqjszp</w:t>
      </w:r>
      <w:r>
        <w:rPr>
          <w:rFonts w:hint="eastAsia" w:ascii="黑体" w:hAnsi="黑体" w:eastAsia="黑体" w:cs="黑体"/>
          <w:snapToGrid/>
          <w:spacing w:val="6"/>
          <w:kern w:val="32"/>
          <w:sz w:val="32"/>
          <w:szCs w:val="32"/>
          <w:lang w:val="en-US" w:eastAsia="zh-CN" w:bidi="ar"/>
        </w:rPr>
        <w:t>@</w:t>
      </w: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163.com</w:t>
      </w:r>
      <w:r>
        <w:rPr>
          <w:rFonts w:hint="eastAsia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 </w:t>
      </w: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）,视频文件命名为“学段+学科+姓名+西区</w:t>
      </w:r>
      <w:r>
        <w:rPr>
          <w:rFonts w:hint="eastAsia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街道</w:t>
      </w: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教师视频资料”（如：小学语文张三西区</w:t>
      </w:r>
      <w:r>
        <w:rPr>
          <w:rFonts w:hint="eastAsia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街道</w:t>
      </w: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教师视频资料）。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zh-TW" w:eastAsia="zh-TW"/>
        </w:rPr>
      </w:pPr>
      <w:r>
        <w:rPr>
          <w:rFonts w:hint="eastAsia" w:ascii="仿宋_GB2312" w:hAnsi="仿宋_GB2312" w:eastAsia="仿宋_GB2312" w:cs="仿宋_GB2312"/>
          <w:color w:val="303030"/>
          <w:sz w:val="32"/>
          <w:szCs w:val="32"/>
          <w:u w:val="none" w:color="303030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303030"/>
          <w:sz w:val="32"/>
          <w:szCs w:val="32"/>
          <w:u w:val="none" w:color="303030"/>
          <w:lang w:val="zh-TW"/>
        </w:rPr>
        <w:t>现场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TW"/>
        </w:rPr>
        <w:t>资格审查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TW" w:eastAsia="zh-CN"/>
        </w:rPr>
        <w:t>确认报名。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zh-TW" w:eastAsia="zh-TW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TW"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TW"/>
        </w:rPr>
        <w:t>时间：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TW" w:eastAsia="zh-CN"/>
        </w:rPr>
        <w:t>初定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TW"/>
        </w:rPr>
        <w:t>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TW"/>
        </w:rPr>
        <w:t>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TW" w:eastAsia="zh-CN"/>
        </w:rPr>
        <w:t>（星期三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TW" w:eastAsia="zh-CN"/>
        </w:rPr>
        <w:t>上午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8：30-11：30，下午14：30-17：30。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TW" w:eastAsia="zh-TW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TW"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2）资格审查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TW"/>
        </w:rPr>
        <w:t>地点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TW" w:eastAsia="zh-CN"/>
        </w:rPr>
        <w:t>：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zh-TW" w:eastAsia="zh-CN"/>
        </w:rPr>
        <w:t>中山市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zh-TW"/>
        </w:rPr>
        <w:t>西区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zh-TW" w:eastAsia="zh-CN"/>
        </w:rPr>
        <w:t>初级中学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zh-TW"/>
        </w:rPr>
        <w:t>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640" w:firstLineChars="200"/>
        <w:jc w:val="left"/>
        <w:textAlignment w:val="auto"/>
        <w:outlineLvl w:val="9"/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TW"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3）现场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CN"/>
        </w:rPr>
        <w:t>报名应提交资料：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Autospacing="0" w:afterAutospacing="0" w:line="360" w:lineRule="auto"/>
        <w:ind w:left="0" w:right="0" w:rightChars="0" w:firstLine="667" w:firstLineChars="200"/>
        <w:jc w:val="left"/>
        <w:textAlignment w:val="auto"/>
        <w:outlineLvl w:val="9"/>
        <w:rPr>
          <w:rFonts w:hint="default" w:ascii="仿宋_GB2312" w:eastAsia="仿宋_GB2312" w:cs="仿宋_GB2312"/>
          <w:spacing w:val="6"/>
          <w:kern w:val="32"/>
          <w:sz w:val="32"/>
          <w:szCs w:val="32"/>
        </w:rPr>
      </w:pPr>
      <w:r>
        <w:rPr>
          <w:rFonts w:hint="default" w:ascii="仿宋_GB2312" w:hAnsi="Times New Roman" w:eastAsia="仿宋_GB2312" w:cs="仿宋_GB2312"/>
          <w:b/>
          <w:bCs/>
          <w:snapToGrid/>
          <w:spacing w:val="6"/>
          <w:kern w:val="32"/>
          <w:sz w:val="32"/>
          <w:szCs w:val="32"/>
          <w:lang w:val="en-US" w:eastAsia="zh-CN" w:bidi="ar"/>
        </w:rPr>
        <w:t>社会人员</w:t>
      </w: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：①本人签名的报名表（附件3）；②第二代身份证；③教师资格证；④学历和学位证书；⑤专业技术资格证；⑥普通话等级证书；⑦发表论文或取得荣誉和获奖证书。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Autospacing="0" w:afterAutospacing="0" w:line="360" w:lineRule="auto"/>
        <w:ind w:left="0" w:leftChars="0" w:right="0" w:rightChars="0" w:firstLine="667" w:firstLineChars="200"/>
        <w:jc w:val="both"/>
        <w:textAlignment w:val="auto"/>
        <w:outlineLvl w:val="9"/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bCs/>
          <w:snapToGrid/>
          <w:spacing w:val="6"/>
          <w:kern w:val="32"/>
          <w:sz w:val="32"/>
          <w:szCs w:val="32"/>
          <w:lang w:val="en-US" w:eastAsia="zh-CN" w:bidi="ar"/>
        </w:rPr>
        <w:t>应届毕业生</w:t>
      </w: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：①本人签名的报名表（附件3）；②《普通高校毕业生就业推荐表》；③第二代身份证；④完整的学习成绩单；⑤20</w:t>
      </w: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eastAsia="zh-CN" w:bidi="ar"/>
        </w:rPr>
        <w:t>20</w:t>
      </w: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年、</w:t>
      </w: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eastAsia="zh-CN" w:bidi="ar"/>
        </w:rPr>
        <w:t>2021</w:t>
      </w: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年毕业生还须提供本人有效的毕业生暂缓就业协议书、毕业证书、学位证书和教师资格证；⑥普通话等级证书；⑦发表论文证书或取得荣誉证书。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Autospacing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default" w:ascii="仿宋_GB2312" w:eastAsia="仿宋_GB2312" w:cs="仿宋_GB2312"/>
          <w:color w:val="417FF9"/>
          <w:spacing w:val="6"/>
          <w:kern w:val="32"/>
          <w:sz w:val="32"/>
          <w:szCs w:val="32"/>
          <w:lang w:val="en-US"/>
        </w:rPr>
      </w:pP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eastAsia="zh-CN" w:bidi="ar"/>
        </w:rPr>
        <w:t xml:space="preserve"> </w:t>
      </w: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 xml:space="preserve">  逾期没有预报名和提交报名资料的</w:t>
      </w:r>
      <w:r>
        <w:rPr>
          <w:rFonts w:hint="eastAsia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（确因本人不能到现场可委托他人提交资料）</w:t>
      </w: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，视为自动放弃报考资格。</w:t>
      </w:r>
      <w:r>
        <w:rPr>
          <w:rFonts w:hint="eastAsia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按照疫情防控要求，现场报名人员需出示48小时核酸阴性结果和行程卡。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Autospacing="0" w:afterAutospacing="0" w:line="360" w:lineRule="auto"/>
        <w:ind w:left="420" w:leftChars="200" w:right="0" w:rightChars="0"/>
        <w:jc w:val="both"/>
        <w:textAlignment w:val="auto"/>
        <w:outlineLvl w:val="9"/>
        <w:rPr>
          <w:rFonts w:hint="default" w:ascii="仿宋_GB2312" w:eastAsia="仿宋_GB2312" w:cs="仿宋_GB2312"/>
          <w:spacing w:val="6"/>
          <w:kern w:val="32"/>
          <w:sz w:val="32"/>
          <w:szCs w:val="32"/>
          <w:lang w:val="en-US"/>
        </w:rPr>
      </w:pP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eastAsia="zh-CN" w:bidi="ar"/>
        </w:rPr>
        <w:t xml:space="preserve">  </w:t>
      </w:r>
      <w:r>
        <w:rPr>
          <w:rFonts w:hint="eastAsia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3</w:t>
      </w: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eastAsia="zh-CN" w:bidi="ar"/>
        </w:rPr>
        <w:t>.</w:t>
      </w: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资格审查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TW" w:eastAsia="zh-CN"/>
        </w:rPr>
        <w:t>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Autospacing="0" w:afterAutospacing="0" w:line="360" w:lineRule="auto"/>
        <w:ind w:left="0" w:right="0" w:rightChars="0" w:firstLine="664" w:firstLineChars="200"/>
        <w:jc w:val="left"/>
        <w:textAlignment w:val="auto"/>
        <w:outlineLvl w:val="9"/>
        <w:rPr>
          <w:rFonts w:hint="default" w:ascii="仿宋_GB2312" w:eastAsia="仿宋_GB2312" w:cs="仿宋_GB2312"/>
          <w:spacing w:val="6"/>
          <w:kern w:val="32"/>
          <w:sz w:val="32"/>
          <w:szCs w:val="32"/>
        </w:rPr>
      </w:pP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西区街道教体文旅局组织对报名人员</w:t>
      </w: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eastAsia="zh-CN" w:bidi="ar"/>
        </w:rPr>
        <w:t>的资料进行审核，根据报名人员</w:t>
      </w: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的专业素养、教育教学业绩（学习成绩）、获奖情况、特长和干部任职等情况，结合岗位匹配度等因素综合评价，按岗位招聘人数一定比例确定入围面试人员数量：岗位数为1个时，择优比例为1:5；岗位数为</w:t>
      </w:r>
      <w:r>
        <w:rPr>
          <w:rFonts w:hint="eastAsia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2</w:t>
      </w: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个时，择优比例为1:</w:t>
      </w:r>
      <w:r>
        <w:rPr>
          <w:rFonts w:hint="eastAsia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4</w:t>
      </w: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；岗位数为3-</w:t>
      </w:r>
      <w:r>
        <w:rPr>
          <w:rFonts w:hint="eastAsia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4</w:t>
      </w: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个时，择优比例为1:3；岗位数5个</w:t>
      </w:r>
      <w:r>
        <w:rPr>
          <w:rFonts w:hint="eastAsia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或以上</w:t>
      </w: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时，择优</w:t>
      </w:r>
      <w:r>
        <w:rPr>
          <w:rFonts w:hint="eastAsia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人数为2倍岗位数，另加3人</w:t>
      </w: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。入围面试环节的考生由招聘单位负责通知面试有关事项，应聘者不按规定时间到达面试地点参加面试的，视为放弃资格。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Autospacing="0" w:afterAutospacing="0" w:line="360" w:lineRule="auto"/>
        <w:ind w:left="0" w:leftChars="0" w:right="0" w:rightChars="0" w:firstLine="667" w:firstLineChars="200"/>
        <w:jc w:val="left"/>
        <w:textAlignment w:val="auto"/>
        <w:outlineLvl w:val="9"/>
        <w:rPr>
          <w:rFonts w:hint="default" w:ascii="仿宋_GB2312" w:eastAsia="仿宋_GB2312" w:cs="仿宋_GB2312"/>
          <w:b/>
          <w:bCs/>
          <w:spacing w:val="6"/>
          <w:kern w:val="32"/>
          <w:sz w:val="32"/>
          <w:szCs w:val="32"/>
        </w:rPr>
      </w:pPr>
      <w:r>
        <w:rPr>
          <w:rFonts w:hint="default" w:ascii="仿宋_GB2312" w:hAnsi="Times New Roman" w:eastAsia="仿宋_GB2312" w:cs="仿宋_GB2312"/>
          <w:b/>
          <w:bCs/>
          <w:snapToGrid/>
          <w:spacing w:val="6"/>
          <w:kern w:val="32"/>
          <w:sz w:val="32"/>
          <w:szCs w:val="32"/>
          <w:lang w:val="en-US" w:eastAsia="zh-CN" w:bidi="ar"/>
        </w:rPr>
        <w:t>（</w:t>
      </w:r>
      <w:r>
        <w:rPr>
          <w:rFonts w:hint="default" w:ascii="仿宋_GB2312" w:hAnsi="Times New Roman" w:eastAsia="仿宋_GB2312" w:cs="仿宋_GB2312"/>
          <w:b/>
          <w:bCs/>
          <w:snapToGrid/>
          <w:spacing w:val="6"/>
          <w:kern w:val="32"/>
          <w:sz w:val="32"/>
          <w:szCs w:val="32"/>
          <w:lang w:eastAsia="zh-CN" w:bidi="ar"/>
        </w:rPr>
        <w:t>二</w:t>
      </w:r>
      <w:r>
        <w:rPr>
          <w:rFonts w:hint="default" w:ascii="仿宋_GB2312" w:hAnsi="Times New Roman" w:eastAsia="仿宋_GB2312" w:cs="仿宋_GB2312"/>
          <w:b/>
          <w:bCs/>
          <w:snapToGrid/>
          <w:spacing w:val="6"/>
          <w:kern w:val="32"/>
          <w:sz w:val="32"/>
          <w:szCs w:val="32"/>
          <w:lang w:val="en-US" w:eastAsia="zh-CN" w:bidi="ar"/>
        </w:rPr>
        <w:t>）面试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Autospacing="0" w:afterAutospacing="0" w:line="360" w:lineRule="auto"/>
        <w:ind w:left="0" w:leftChars="0" w:right="0" w:rightChars="0" w:firstLine="664" w:firstLineChars="200"/>
        <w:jc w:val="left"/>
        <w:textAlignment w:val="auto"/>
        <w:outlineLvl w:val="9"/>
        <w:rPr>
          <w:rFonts w:hint="default" w:ascii="仿宋_GB2312" w:eastAsia="仿宋_GB2312" w:cs="仿宋_GB2312"/>
          <w:spacing w:val="6"/>
          <w:kern w:val="32"/>
          <w:sz w:val="32"/>
          <w:szCs w:val="32"/>
        </w:rPr>
      </w:pP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本次招聘采取面试方式确定拟聘人选。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Autospacing="0" w:afterAutospacing="0" w:line="360" w:lineRule="auto"/>
        <w:ind w:left="0" w:leftChars="0" w:right="0" w:rightChars="0" w:firstLine="664" w:firstLineChars="200"/>
        <w:jc w:val="left"/>
        <w:textAlignment w:val="auto"/>
        <w:outlineLvl w:val="9"/>
        <w:rPr>
          <w:rFonts w:hint="default" w:ascii="仿宋_GB2312" w:eastAsia="仿宋_GB2312" w:cs="仿宋_GB2312"/>
          <w:spacing w:val="6"/>
          <w:kern w:val="32"/>
          <w:sz w:val="32"/>
          <w:szCs w:val="32"/>
        </w:rPr>
      </w:pP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1.面试时间为2022年</w:t>
      </w:r>
      <w:r>
        <w:rPr>
          <w:rFonts w:hint="eastAsia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8</w:t>
      </w: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月</w:t>
      </w:r>
      <w:r>
        <w:rPr>
          <w:rFonts w:hint="eastAsia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上</w:t>
      </w: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旬（初定</w:t>
      </w:r>
      <w:r>
        <w:rPr>
          <w:rFonts w:hint="eastAsia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8</w:t>
      </w: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月</w:t>
      </w:r>
      <w:r>
        <w:rPr>
          <w:rFonts w:hint="eastAsia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7</w:t>
      </w: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日），具体时间</w:t>
      </w:r>
      <w:r>
        <w:rPr>
          <w:rFonts w:hint="eastAsia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，</w:t>
      </w: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通过电话或短信通知，请考生保持手机开机，并注意查看手机信息（没有入围面试的考生不再另行电话或短信通知</w:t>
      </w:r>
      <w:r>
        <w:rPr>
          <w:rFonts w:hint="eastAsia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，预计通知时间为8月3-4日</w:t>
      </w: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）。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Autospacing="0" w:afterAutospacing="0" w:line="360" w:lineRule="auto"/>
        <w:ind w:left="0" w:leftChars="0" w:right="0" w:rightChars="0" w:firstLine="667" w:firstLineChars="200"/>
        <w:jc w:val="left"/>
        <w:textAlignment w:val="auto"/>
        <w:outlineLvl w:val="9"/>
        <w:rPr>
          <w:rFonts w:hint="default" w:ascii="仿宋_GB2312" w:hAnsi="Times New Roman" w:eastAsia="仿宋_GB2312" w:cs="仿宋_GB2312"/>
          <w:b/>
          <w:bCs/>
          <w:snapToGrid/>
          <w:spacing w:val="6"/>
          <w:kern w:val="3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b/>
          <w:bCs/>
          <w:snapToGrid/>
          <w:spacing w:val="6"/>
          <w:kern w:val="32"/>
          <w:sz w:val="32"/>
          <w:szCs w:val="32"/>
          <w:lang w:val="en-US" w:eastAsia="zh-CN" w:bidi="ar"/>
        </w:rPr>
        <w:t>2.面试地点：中山市西区</w:t>
      </w:r>
      <w:r>
        <w:rPr>
          <w:rFonts w:hint="eastAsia" w:ascii="仿宋_GB2312" w:hAnsi="Times New Roman" w:eastAsia="仿宋_GB2312" w:cs="仿宋_GB2312"/>
          <w:b/>
          <w:bCs/>
          <w:snapToGrid/>
          <w:spacing w:val="6"/>
          <w:kern w:val="32"/>
          <w:sz w:val="32"/>
          <w:szCs w:val="32"/>
          <w:lang w:val="en-US" w:eastAsia="zh-CN" w:bidi="ar"/>
        </w:rPr>
        <w:t>初级中学</w:t>
      </w:r>
      <w:r>
        <w:rPr>
          <w:rFonts w:hint="default" w:ascii="仿宋_GB2312" w:hAnsi="Times New Roman" w:eastAsia="仿宋_GB2312" w:cs="仿宋_GB2312"/>
          <w:b/>
          <w:bCs/>
          <w:snapToGrid/>
          <w:spacing w:val="6"/>
          <w:kern w:val="32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Autospacing="0" w:afterAutospacing="0" w:line="360" w:lineRule="auto"/>
        <w:ind w:left="0" w:right="0" w:rightChars="0" w:firstLine="664" w:firstLineChars="200"/>
        <w:jc w:val="both"/>
        <w:textAlignment w:val="auto"/>
        <w:outlineLvl w:val="9"/>
        <w:rPr>
          <w:rFonts w:hint="default" w:ascii="仿宋_GB2312" w:eastAsia="仿宋_GB2312" w:cs="仿宋_GB2312"/>
          <w:spacing w:val="6"/>
          <w:kern w:val="32"/>
          <w:sz w:val="32"/>
          <w:szCs w:val="32"/>
        </w:rPr>
      </w:pP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3.考生须带身份证参加面试，并提前到达考场候考。逾期不按规定时间参加面试的，视为自动放弃面试资格。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Autospacing="0" w:afterAutospacing="0" w:line="360" w:lineRule="auto"/>
        <w:ind w:left="0" w:leftChars="0" w:right="0" w:rightChars="0" w:firstLine="664" w:firstLineChars="200"/>
        <w:jc w:val="both"/>
        <w:textAlignment w:val="auto"/>
        <w:outlineLvl w:val="9"/>
        <w:rPr>
          <w:rFonts w:hint="default" w:ascii="仿宋_GB2312" w:eastAsia="仿宋_GB2312" w:cs="仿宋_GB2312"/>
          <w:spacing w:val="6"/>
          <w:kern w:val="32"/>
          <w:sz w:val="32"/>
          <w:szCs w:val="32"/>
        </w:rPr>
      </w:pP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4.面试内容及形式：采用专业能力测试、结构化面试两个环节，面试时间共12分钟。考试总分满分为100分。其中，专业能力测试（模拟教学）成绩占总成绩60%，结构化面试（问题答辩）成绩占总成绩40%。每位考生专业能力测试、结构化面试完毕后，评委组当场评分、统分，然后向考生公布个人成绩，由考生签名确认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Autospacing="0" w:afterAutospacing="0" w:line="360" w:lineRule="auto"/>
        <w:ind w:left="0" w:leftChars="0" w:right="0" w:rightChars="0" w:firstLine="664" w:firstLineChars="200"/>
        <w:jc w:val="both"/>
        <w:textAlignment w:val="auto"/>
        <w:outlineLvl w:val="9"/>
        <w:rPr>
          <w:rFonts w:hint="default" w:ascii="仿宋_GB2312" w:eastAsia="仿宋_GB2312" w:cs="仿宋_GB2312"/>
          <w:b w:val="0"/>
          <w:bCs w:val="0"/>
          <w:spacing w:val="6"/>
          <w:kern w:val="32"/>
          <w:sz w:val="32"/>
          <w:szCs w:val="32"/>
        </w:rPr>
      </w:pPr>
      <w:r>
        <w:rPr>
          <w:rFonts w:hint="default" w:ascii="仿宋_GB2312" w:hAnsi="Times New Roman" w:eastAsia="仿宋_GB2312" w:cs="仿宋_GB2312"/>
          <w:b w:val="0"/>
          <w:bCs w:val="0"/>
          <w:snapToGrid/>
          <w:spacing w:val="6"/>
          <w:kern w:val="32"/>
          <w:sz w:val="32"/>
          <w:szCs w:val="32"/>
          <w:lang w:val="en-US" w:eastAsia="zh-CN" w:bidi="ar"/>
        </w:rPr>
        <w:t>评分规则：计算考生成绩时，先去掉最高分和最低分，再计算平均分，该平均分即为考生的考试成绩。考试合格分数线统一设定为60分。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Autospacing="0" w:afterAutospacing="0" w:line="360" w:lineRule="auto"/>
        <w:ind w:left="0" w:leftChars="0" w:right="0" w:rightChars="0" w:firstLine="664" w:firstLineChars="200"/>
        <w:jc w:val="left"/>
        <w:textAlignment w:val="auto"/>
        <w:outlineLvl w:val="9"/>
        <w:rPr>
          <w:rFonts w:hint="default" w:ascii="仿宋_GB2312" w:eastAsia="仿宋_GB2312" w:cs="仿宋_GB2312"/>
          <w:spacing w:val="6"/>
          <w:kern w:val="32"/>
          <w:sz w:val="32"/>
          <w:szCs w:val="32"/>
        </w:rPr>
      </w:pP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5.面试顺序按学科分组现场抽签确定。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Autospacing="0" w:afterAutospacing="0" w:line="360" w:lineRule="auto"/>
        <w:ind w:left="0" w:leftChars="0" w:right="0" w:rightChars="0" w:firstLine="664" w:firstLineChars="200"/>
        <w:jc w:val="left"/>
        <w:textAlignment w:val="auto"/>
        <w:outlineLvl w:val="9"/>
        <w:rPr>
          <w:rFonts w:hint="default" w:ascii="仿宋_GB2312" w:eastAsia="仿宋_GB2312" w:cs="仿宋_GB2312"/>
          <w:spacing w:val="6"/>
          <w:kern w:val="32"/>
          <w:sz w:val="32"/>
          <w:szCs w:val="32"/>
        </w:rPr>
      </w:pP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6.依面试成绩从高到低顺序，按各岗位拟聘用名额1：1的比例确定参加体检和政审对象。未达合格线的不能列为体检和政审对象。若同一岗位考生总成绩相同的，则依次按照专业能力测试、结构化面试的项目成绩高低顺序确定名次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afterAutospacing="0" w:line="360" w:lineRule="auto"/>
        <w:ind w:left="0" w:right="0" w:firstLine="667" w:firstLineChars="200"/>
        <w:jc w:val="both"/>
        <w:textAlignment w:val="auto"/>
        <w:outlineLvl w:val="9"/>
        <w:rPr>
          <w:rFonts w:hint="default" w:ascii="仿宋_GB2312" w:eastAsia="仿宋_GB2312" w:cs="仿宋_GB2312"/>
          <w:spacing w:val="6"/>
          <w:kern w:val="32"/>
          <w:sz w:val="32"/>
          <w:szCs w:val="32"/>
        </w:rPr>
      </w:pPr>
      <w:r>
        <w:rPr>
          <w:rFonts w:hint="default" w:ascii="仿宋_GB2312" w:hAnsi="Times New Roman" w:eastAsia="仿宋_GB2312" w:cs="仿宋_GB2312"/>
          <w:b/>
          <w:bCs/>
          <w:snapToGrid/>
          <w:spacing w:val="6"/>
          <w:kern w:val="32"/>
          <w:sz w:val="32"/>
          <w:szCs w:val="32"/>
          <w:lang w:val="en-US" w:eastAsia="zh-CN" w:bidi="ar"/>
        </w:rPr>
        <w:t>（</w:t>
      </w:r>
      <w:r>
        <w:rPr>
          <w:rFonts w:hint="eastAsia" w:ascii="仿宋_GB2312" w:hAnsi="Times New Roman" w:eastAsia="仿宋_GB2312" w:cs="仿宋_GB2312"/>
          <w:b/>
          <w:bCs/>
          <w:snapToGrid/>
          <w:spacing w:val="6"/>
          <w:kern w:val="32"/>
          <w:sz w:val="32"/>
          <w:szCs w:val="32"/>
          <w:lang w:val="en-US" w:eastAsia="zh-CN" w:bidi="ar"/>
        </w:rPr>
        <w:t>三</w:t>
      </w:r>
      <w:r>
        <w:rPr>
          <w:rFonts w:hint="default" w:ascii="仿宋_GB2312" w:hAnsi="Times New Roman" w:eastAsia="仿宋_GB2312" w:cs="仿宋_GB2312"/>
          <w:b/>
          <w:bCs/>
          <w:snapToGrid/>
          <w:spacing w:val="6"/>
          <w:kern w:val="32"/>
          <w:sz w:val="32"/>
          <w:szCs w:val="32"/>
          <w:lang w:val="en-US" w:eastAsia="zh-CN" w:bidi="ar"/>
        </w:rPr>
        <w:t>）体检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afterAutospacing="0" w:line="360" w:lineRule="auto"/>
        <w:ind w:left="0" w:right="0" w:firstLine="664" w:firstLineChars="200"/>
        <w:jc w:val="both"/>
        <w:textAlignment w:val="auto"/>
        <w:outlineLvl w:val="9"/>
        <w:rPr>
          <w:rFonts w:hint="default" w:ascii="仿宋_GB2312" w:eastAsia="仿宋_GB2312" w:cs="仿宋_GB2312"/>
          <w:spacing w:val="6"/>
          <w:kern w:val="32"/>
          <w:sz w:val="32"/>
          <w:szCs w:val="32"/>
        </w:rPr>
      </w:pP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体检工作严格按照《广东省事业单位公开招聘人员体检实施细则（试行）》执行，体检标准参照《关于印发&lt;广东省教师资格申请人员体格检查标准（2013年修订）&gt;的通知》（粤教继[2013]1号）执行，体检费考生自理。如出现体检不合格者，可以根据考试总成绩从高到低依次递补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Autospacing="0" w:afterAutospacing="0" w:line="360" w:lineRule="auto"/>
        <w:ind w:leftChars="200" w:right="0" w:rightChars="0"/>
        <w:jc w:val="left"/>
        <w:textAlignment w:val="auto"/>
        <w:outlineLvl w:val="9"/>
        <w:rPr>
          <w:rFonts w:hint="default" w:ascii="仿宋_GB2312" w:eastAsia="仿宋_GB2312" w:cs="仿宋_GB2312"/>
          <w:b/>
          <w:bCs/>
          <w:spacing w:val="6"/>
          <w:kern w:val="32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bCs/>
          <w:snapToGrid/>
          <w:spacing w:val="6"/>
          <w:kern w:val="32"/>
          <w:sz w:val="32"/>
          <w:szCs w:val="32"/>
          <w:lang w:val="en-US" w:eastAsia="zh-CN" w:bidi="ar"/>
        </w:rPr>
        <w:t>（四）</w:t>
      </w:r>
      <w:r>
        <w:rPr>
          <w:rFonts w:hint="default" w:ascii="仿宋_GB2312" w:hAnsi="Times New Roman" w:eastAsia="仿宋_GB2312" w:cs="仿宋_GB2312"/>
          <w:b/>
          <w:bCs/>
          <w:snapToGrid/>
          <w:spacing w:val="6"/>
          <w:kern w:val="32"/>
          <w:sz w:val="32"/>
          <w:szCs w:val="32"/>
          <w:lang w:val="en-US" w:eastAsia="zh-CN" w:bidi="ar"/>
        </w:rPr>
        <w:t>政审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Autospacing="0" w:afterAutospacing="0" w:line="360" w:lineRule="auto"/>
        <w:ind w:left="0" w:leftChars="0" w:right="0" w:rightChars="0" w:firstLine="664" w:firstLineChars="200"/>
        <w:jc w:val="left"/>
        <w:textAlignment w:val="auto"/>
        <w:outlineLvl w:val="9"/>
        <w:rPr>
          <w:rFonts w:hint="default" w:ascii="仿宋_GB2312" w:eastAsia="仿宋_GB2312" w:cs="仿宋_GB2312"/>
          <w:spacing w:val="6"/>
          <w:kern w:val="32"/>
          <w:sz w:val="32"/>
          <w:szCs w:val="32"/>
        </w:rPr>
      </w:pP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政审主要是对体检合格的应聘者是否符合报考</w:t>
      </w:r>
      <w:r>
        <w:rPr>
          <w:rFonts w:hint="eastAsia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岗</w:t>
      </w: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位的相关要求（查询考生无犯罪记录和违法上访等情况）进行了解。如出现政审不合格者，可以根据考试成绩从高到低依次递补。政审结束后将政审结果报西区街道教师招聘工作领导小组。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Autospacing="0" w:afterAutospacing="0" w:line="360" w:lineRule="auto"/>
        <w:ind w:left="0" w:leftChars="0" w:right="0" w:rightChars="0" w:firstLine="667" w:firstLineChars="200"/>
        <w:jc w:val="left"/>
        <w:textAlignment w:val="auto"/>
        <w:outlineLvl w:val="9"/>
        <w:rPr>
          <w:rFonts w:hint="default" w:ascii="仿宋_GB2312" w:eastAsia="仿宋_GB2312" w:cs="仿宋_GB2312"/>
          <w:b/>
          <w:bCs/>
          <w:spacing w:val="6"/>
          <w:kern w:val="32"/>
          <w:sz w:val="32"/>
          <w:szCs w:val="32"/>
        </w:rPr>
      </w:pPr>
      <w:r>
        <w:rPr>
          <w:rFonts w:hint="default" w:ascii="仿宋_GB2312" w:hAnsi="Times New Roman" w:eastAsia="仿宋_GB2312" w:cs="仿宋_GB2312"/>
          <w:b/>
          <w:bCs/>
          <w:snapToGrid/>
          <w:spacing w:val="6"/>
          <w:kern w:val="32"/>
          <w:sz w:val="32"/>
          <w:szCs w:val="32"/>
          <w:lang w:val="en-US" w:eastAsia="zh-CN" w:bidi="ar"/>
        </w:rPr>
        <w:t>（</w:t>
      </w:r>
      <w:r>
        <w:rPr>
          <w:rFonts w:hint="eastAsia" w:ascii="仿宋_GB2312" w:hAnsi="Times New Roman" w:eastAsia="仿宋_GB2312" w:cs="仿宋_GB2312"/>
          <w:b/>
          <w:bCs/>
          <w:snapToGrid/>
          <w:spacing w:val="6"/>
          <w:kern w:val="32"/>
          <w:sz w:val="32"/>
          <w:szCs w:val="32"/>
          <w:lang w:val="en-US" w:eastAsia="zh-CN" w:bidi="ar"/>
        </w:rPr>
        <w:t>五</w:t>
      </w:r>
      <w:r>
        <w:rPr>
          <w:rFonts w:hint="default" w:ascii="仿宋_GB2312" w:hAnsi="Times New Roman" w:eastAsia="仿宋_GB2312" w:cs="仿宋_GB2312"/>
          <w:b/>
          <w:bCs/>
          <w:snapToGrid/>
          <w:spacing w:val="6"/>
          <w:kern w:val="32"/>
          <w:sz w:val="32"/>
          <w:szCs w:val="32"/>
          <w:lang w:val="en-US" w:eastAsia="zh-CN" w:bidi="ar"/>
        </w:rPr>
        <w:t>）公示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Autospacing="0" w:afterAutospacing="0" w:line="360" w:lineRule="auto"/>
        <w:ind w:left="0" w:leftChars="0" w:right="0" w:rightChars="0" w:firstLine="664" w:firstLineChars="200"/>
        <w:jc w:val="left"/>
        <w:textAlignment w:val="auto"/>
        <w:outlineLvl w:val="9"/>
        <w:rPr>
          <w:rFonts w:hint="default" w:ascii="仿宋_GB2312" w:eastAsia="仿宋_GB2312" w:cs="仿宋_GB2312"/>
          <w:spacing w:val="6"/>
          <w:kern w:val="32"/>
          <w:sz w:val="32"/>
          <w:szCs w:val="32"/>
        </w:rPr>
      </w:pP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政审结束后，根据体检和政审结果确定拟聘人员名单，报西区街道教师招聘工作领导小组审核后，在西区街道政务网和掌上西区微信公众号上公示。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Autospacing="0" w:afterAutospacing="0" w:line="360" w:lineRule="auto"/>
        <w:ind w:left="0" w:leftChars="0" w:right="0" w:rightChars="0" w:firstLine="667" w:firstLineChars="200"/>
        <w:jc w:val="left"/>
        <w:textAlignment w:val="auto"/>
        <w:outlineLvl w:val="9"/>
        <w:rPr>
          <w:rFonts w:hint="default" w:ascii="仿宋_GB2312" w:eastAsia="仿宋_GB2312" w:cs="仿宋_GB2312"/>
          <w:b/>
          <w:bCs/>
          <w:spacing w:val="6"/>
          <w:kern w:val="32"/>
          <w:sz w:val="32"/>
          <w:szCs w:val="32"/>
        </w:rPr>
      </w:pPr>
      <w:r>
        <w:rPr>
          <w:rFonts w:hint="default" w:ascii="仿宋_GB2312" w:hAnsi="Times New Roman" w:eastAsia="仿宋_GB2312" w:cs="仿宋_GB2312"/>
          <w:b/>
          <w:bCs/>
          <w:snapToGrid/>
          <w:spacing w:val="6"/>
          <w:kern w:val="32"/>
          <w:sz w:val="32"/>
          <w:szCs w:val="32"/>
          <w:lang w:val="en-US" w:eastAsia="zh-CN" w:bidi="ar"/>
        </w:rPr>
        <w:t>（</w:t>
      </w:r>
      <w:r>
        <w:rPr>
          <w:rFonts w:hint="eastAsia" w:ascii="仿宋_GB2312" w:hAnsi="Times New Roman" w:eastAsia="仿宋_GB2312" w:cs="仿宋_GB2312"/>
          <w:b/>
          <w:bCs/>
          <w:snapToGrid/>
          <w:spacing w:val="6"/>
          <w:kern w:val="32"/>
          <w:sz w:val="32"/>
          <w:szCs w:val="32"/>
          <w:lang w:val="en-US" w:eastAsia="zh-CN" w:bidi="ar"/>
        </w:rPr>
        <w:t>六</w:t>
      </w:r>
      <w:r>
        <w:rPr>
          <w:rFonts w:hint="default" w:ascii="仿宋_GB2312" w:hAnsi="Times New Roman" w:eastAsia="仿宋_GB2312" w:cs="仿宋_GB2312"/>
          <w:b/>
          <w:bCs/>
          <w:snapToGrid/>
          <w:spacing w:val="6"/>
          <w:kern w:val="32"/>
          <w:sz w:val="32"/>
          <w:szCs w:val="32"/>
          <w:lang w:val="en-US" w:eastAsia="zh-CN" w:bidi="ar"/>
        </w:rPr>
        <w:t>）聘用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Autospacing="0" w:afterAutospacing="0" w:line="360" w:lineRule="auto"/>
        <w:ind w:left="0" w:leftChars="0" w:right="0" w:rightChars="0" w:firstLine="664" w:firstLineChars="200"/>
        <w:jc w:val="left"/>
        <w:textAlignment w:val="auto"/>
        <w:outlineLvl w:val="9"/>
        <w:rPr>
          <w:rFonts w:hint="default" w:ascii="仿宋_GB2312" w:eastAsia="仿宋_GB2312" w:cs="仿宋_GB2312"/>
          <w:spacing w:val="6"/>
          <w:kern w:val="32"/>
          <w:sz w:val="32"/>
          <w:szCs w:val="32"/>
        </w:rPr>
      </w:pP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经公示，没有投诉或有投诉经查投诉不实或投诉属实但不影响聘用，且不违反《关于印发中山市公办中小学临聘教师管理暂行办法(试行)的通知》文件中关于聘用、回避等有关规定的，由学校与聘用人员办理聘用手续，并向西区街道教师招聘领导小组工作组申报办理聘用备案手续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Autospacing="0" w:afterAutospacing="0" w:line="360" w:lineRule="auto"/>
        <w:ind w:left="0" w:leftChars="0" w:right="0" w:rightChars="0" w:firstLine="664" w:firstLineChars="200"/>
        <w:jc w:val="left"/>
        <w:textAlignment w:val="auto"/>
        <w:outlineLvl w:val="9"/>
        <w:rPr>
          <w:rFonts w:hint="default" w:ascii="仿宋_GB2312" w:eastAsia="仿宋_GB2312" w:cs="仿宋_GB2312"/>
          <w:b w:val="0"/>
          <w:bCs w:val="0"/>
          <w:spacing w:val="6"/>
          <w:kern w:val="32"/>
          <w:sz w:val="32"/>
          <w:szCs w:val="32"/>
        </w:rPr>
      </w:pPr>
      <w:r>
        <w:rPr>
          <w:rFonts w:hint="default" w:ascii="黑体" w:hAnsi="宋体" w:eastAsia="黑体" w:cs="黑体"/>
          <w:snapToGrid/>
          <w:spacing w:val="6"/>
          <w:kern w:val="32"/>
          <w:sz w:val="32"/>
          <w:szCs w:val="32"/>
          <w:lang w:val="en-US" w:eastAsia="zh-CN" w:bidi="ar"/>
        </w:rPr>
        <w:t>四、</w:t>
      </w:r>
      <w:r>
        <w:rPr>
          <w:rFonts w:hint="default" w:ascii="黑体" w:hAnsi="宋体" w:eastAsia="黑体" w:cs="黑体"/>
          <w:b w:val="0"/>
          <w:bCs w:val="0"/>
          <w:snapToGrid/>
          <w:spacing w:val="6"/>
          <w:kern w:val="32"/>
          <w:sz w:val="32"/>
          <w:szCs w:val="32"/>
          <w:lang w:val="en-US" w:eastAsia="zh-CN" w:bidi="ar"/>
        </w:rPr>
        <w:t>考生注意事项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Autospacing="0" w:afterAutospacing="0" w:line="360" w:lineRule="auto"/>
        <w:ind w:left="0" w:leftChars="0" w:right="0" w:rightChars="0" w:firstLine="664" w:firstLineChars="200"/>
        <w:jc w:val="left"/>
        <w:textAlignment w:val="auto"/>
        <w:outlineLvl w:val="9"/>
        <w:rPr>
          <w:rFonts w:hint="default" w:ascii="仿宋_GB2312" w:eastAsia="仿宋_GB2312" w:cs="仿宋_GB2312"/>
          <w:b w:val="0"/>
          <w:bCs w:val="0"/>
          <w:spacing w:val="6"/>
          <w:kern w:val="32"/>
          <w:sz w:val="32"/>
          <w:szCs w:val="32"/>
        </w:rPr>
      </w:pPr>
      <w:r>
        <w:rPr>
          <w:rFonts w:hint="default" w:ascii="仿宋_GB2312" w:hAnsi="Times New Roman" w:eastAsia="仿宋_GB2312" w:cs="仿宋_GB2312"/>
          <w:b w:val="0"/>
          <w:bCs w:val="0"/>
          <w:snapToGrid/>
          <w:spacing w:val="6"/>
          <w:kern w:val="32"/>
          <w:sz w:val="32"/>
          <w:szCs w:val="32"/>
          <w:lang w:val="en-US" w:eastAsia="zh-CN" w:bidi="ar"/>
        </w:rPr>
        <w:t>（一）有下列情形</w:t>
      </w:r>
      <w:r>
        <w:rPr>
          <w:rFonts w:hint="eastAsia" w:ascii="仿宋_GB2312" w:hAnsi="Times New Roman" w:eastAsia="仿宋_GB2312" w:cs="仿宋_GB2312"/>
          <w:b w:val="0"/>
          <w:bCs w:val="0"/>
          <w:snapToGrid/>
          <w:spacing w:val="6"/>
          <w:kern w:val="32"/>
          <w:sz w:val="32"/>
          <w:szCs w:val="32"/>
          <w:lang w:val="en-US" w:eastAsia="zh-CN" w:bidi="ar"/>
        </w:rPr>
        <w:t>之一</w:t>
      </w:r>
      <w:r>
        <w:rPr>
          <w:rFonts w:hint="default" w:ascii="仿宋_GB2312" w:hAnsi="Times New Roman" w:eastAsia="仿宋_GB2312" w:cs="仿宋_GB2312"/>
          <w:b w:val="0"/>
          <w:bCs w:val="0"/>
          <w:snapToGrid/>
          <w:spacing w:val="6"/>
          <w:kern w:val="32"/>
          <w:sz w:val="32"/>
          <w:szCs w:val="32"/>
          <w:lang w:val="en-US" w:eastAsia="zh-CN" w:bidi="ar"/>
        </w:rPr>
        <w:t>的应聘者，取消聘用资格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Autospacing="0" w:afterAutospacing="0" w:line="360" w:lineRule="auto"/>
        <w:ind w:left="0" w:leftChars="0" w:right="0" w:rightChars="0" w:firstLine="664" w:firstLineChars="200"/>
        <w:jc w:val="left"/>
        <w:textAlignment w:val="auto"/>
        <w:outlineLvl w:val="9"/>
        <w:rPr>
          <w:rFonts w:hint="default" w:ascii="仿宋_GB2312" w:eastAsia="仿宋_GB2312" w:cs="仿宋_GB2312"/>
          <w:b w:val="0"/>
          <w:bCs w:val="0"/>
          <w:spacing w:val="6"/>
          <w:kern w:val="32"/>
          <w:sz w:val="32"/>
          <w:szCs w:val="32"/>
        </w:rPr>
      </w:pPr>
      <w:r>
        <w:rPr>
          <w:rFonts w:hint="default" w:ascii="仿宋_GB2312" w:hAnsi="Times New Roman" w:eastAsia="仿宋_GB2312" w:cs="仿宋_GB2312"/>
          <w:b w:val="0"/>
          <w:bCs w:val="0"/>
          <w:snapToGrid/>
          <w:spacing w:val="6"/>
          <w:kern w:val="32"/>
          <w:sz w:val="32"/>
          <w:szCs w:val="32"/>
          <w:lang w:val="en-US" w:eastAsia="zh-CN" w:bidi="ar"/>
        </w:rPr>
        <w:t>1.未在规定的时间内报到者；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Autospacing="0" w:afterAutospacing="0" w:line="360" w:lineRule="auto"/>
        <w:ind w:left="0" w:leftChars="0" w:right="0" w:rightChars="0" w:firstLine="664" w:firstLineChars="200"/>
        <w:jc w:val="left"/>
        <w:textAlignment w:val="auto"/>
        <w:outlineLvl w:val="9"/>
        <w:rPr>
          <w:rFonts w:hint="default" w:ascii="仿宋_GB2312" w:eastAsia="仿宋_GB2312" w:cs="仿宋_GB2312"/>
          <w:b w:val="0"/>
          <w:bCs w:val="0"/>
          <w:spacing w:val="6"/>
          <w:kern w:val="32"/>
          <w:sz w:val="32"/>
          <w:szCs w:val="32"/>
        </w:rPr>
      </w:pPr>
      <w:r>
        <w:rPr>
          <w:rFonts w:hint="default" w:ascii="仿宋_GB2312" w:hAnsi="Times New Roman" w:eastAsia="仿宋_GB2312" w:cs="仿宋_GB2312"/>
          <w:b w:val="0"/>
          <w:bCs w:val="0"/>
          <w:snapToGrid/>
          <w:spacing w:val="6"/>
          <w:kern w:val="32"/>
          <w:sz w:val="32"/>
          <w:szCs w:val="32"/>
          <w:lang w:val="en-US" w:eastAsia="zh-CN" w:bidi="ar"/>
        </w:rPr>
        <w:t>2.未能在2022年9月30日前取得毕业证书和学位证书者；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Autospacing="0" w:afterAutospacing="0" w:line="360" w:lineRule="auto"/>
        <w:ind w:left="0" w:leftChars="0" w:right="0" w:rightChars="0" w:firstLine="664" w:firstLineChars="200"/>
        <w:jc w:val="left"/>
        <w:textAlignment w:val="auto"/>
        <w:outlineLvl w:val="9"/>
        <w:rPr>
          <w:rFonts w:hint="default" w:ascii="仿宋_GB2312" w:eastAsia="仿宋_GB2312" w:cs="仿宋_GB2312"/>
          <w:b w:val="0"/>
          <w:bCs w:val="0"/>
          <w:spacing w:val="6"/>
          <w:kern w:val="32"/>
          <w:sz w:val="32"/>
          <w:szCs w:val="32"/>
        </w:rPr>
      </w:pPr>
      <w:r>
        <w:rPr>
          <w:rFonts w:hint="default" w:ascii="仿宋_GB2312" w:hAnsi="Times New Roman" w:eastAsia="仿宋_GB2312" w:cs="仿宋_GB2312"/>
          <w:b w:val="0"/>
          <w:bCs w:val="0"/>
          <w:snapToGrid/>
          <w:spacing w:val="6"/>
          <w:kern w:val="32"/>
          <w:sz w:val="32"/>
          <w:szCs w:val="32"/>
          <w:lang w:val="en-US" w:eastAsia="zh-CN" w:bidi="ar"/>
        </w:rPr>
        <w:t>3.不服从组织调配者；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Autospacing="0" w:afterAutospacing="0" w:line="360" w:lineRule="auto"/>
        <w:ind w:left="0" w:leftChars="0" w:right="0" w:rightChars="0" w:firstLine="664" w:firstLineChars="200"/>
        <w:jc w:val="left"/>
        <w:textAlignment w:val="auto"/>
        <w:outlineLvl w:val="9"/>
        <w:rPr>
          <w:rFonts w:hint="default" w:ascii="仿宋_GB2312" w:eastAsia="仿宋_GB2312" w:cs="仿宋_GB2312"/>
          <w:b w:val="0"/>
          <w:bCs w:val="0"/>
          <w:spacing w:val="6"/>
          <w:kern w:val="32"/>
          <w:sz w:val="32"/>
          <w:szCs w:val="32"/>
        </w:rPr>
      </w:pPr>
      <w:r>
        <w:rPr>
          <w:rFonts w:hint="default" w:ascii="仿宋_GB2312" w:hAnsi="Times New Roman" w:eastAsia="仿宋_GB2312" w:cs="仿宋_GB2312"/>
          <w:b w:val="0"/>
          <w:bCs w:val="0"/>
          <w:snapToGrid/>
          <w:spacing w:val="6"/>
          <w:kern w:val="32"/>
          <w:sz w:val="32"/>
          <w:szCs w:val="32"/>
          <w:lang w:val="en-US" w:eastAsia="zh-CN" w:bidi="ar"/>
        </w:rPr>
        <w:t>4.伪造、涂改证件、证明，提供不真实、不完整资料或者以其它不正当手段获取应聘资格者；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Autospacing="0" w:afterAutospacing="0" w:line="360" w:lineRule="auto"/>
        <w:ind w:left="0" w:leftChars="0" w:right="0" w:rightChars="0" w:firstLine="664" w:firstLineChars="200"/>
        <w:jc w:val="left"/>
        <w:textAlignment w:val="auto"/>
        <w:outlineLvl w:val="9"/>
        <w:rPr>
          <w:rFonts w:hint="default" w:ascii="仿宋_GB2312" w:eastAsia="仿宋_GB2312" w:cs="仿宋_GB2312"/>
          <w:b w:val="0"/>
          <w:bCs w:val="0"/>
          <w:spacing w:val="6"/>
          <w:kern w:val="32"/>
          <w:sz w:val="32"/>
          <w:szCs w:val="32"/>
        </w:rPr>
      </w:pPr>
      <w:r>
        <w:rPr>
          <w:rFonts w:hint="default" w:ascii="仿宋_GB2312" w:hAnsi="Times New Roman" w:eastAsia="仿宋_GB2312" w:cs="仿宋_GB2312"/>
          <w:b w:val="0"/>
          <w:bCs w:val="0"/>
          <w:snapToGrid/>
          <w:spacing w:val="6"/>
          <w:kern w:val="32"/>
          <w:sz w:val="32"/>
          <w:szCs w:val="32"/>
          <w:lang w:val="en-US" w:eastAsia="zh-CN" w:bidi="ar"/>
        </w:rPr>
        <w:t>5.放弃聘用资格者；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Autospacing="0" w:afterAutospacing="0" w:line="360" w:lineRule="auto"/>
        <w:ind w:left="0" w:leftChars="0" w:right="0" w:rightChars="0" w:firstLine="664" w:firstLineChars="200"/>
        <w:jc w:val="left"/>
        <w:textAlignment w:val="auto"/>
        <w:outlineLvl w:val="9"/>
        <w:rPr>
          <w:rFonts w:hint="default" w:ascii="仿宋_GB2312" w:eastAsia="仿宋_GB2312" w:cs="仿宋_GB2312"/>
          <w:b w:val="0"/>
          <w:bCs w:val="0"/>
          <w:spacing w:val="6"/>
          <w:kern w:val="32"/>
          <w:sz w:val="32"/>
          <w:szCs w:val="32"/>
        </w:rPr>
      </w:pPr>
      <w:r>
        <w:rPr>
          <w:rFonts w:hint="default" w:ascii="仿宋_GB2312" w:hAnsi="Times New Roman" w:eastAsia="仿宋_GB2312" w:cs="仿宋_GB2312"/>
          <w:b w:val="0"/>
          <w:bCs w:val="0"/>
          <w:snapToGrid/>
          <w:spacing w:val="6"/>
          <w:kern w:val="32"/>
          <w:sz w:val="32"/>
          <w:szCs w:val="32"/>
          <w:lang w:val="en-US" w:eastAsia="zh-CN" w:bidi="ar"/>
        </w:rPr>
        <w:t>6.法律、法规及其它有关规章规定不准聘用者。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Autospacing="0" w:afterAutospacing="0" w:line="360" w:lineRule="auto"/>
        <w:ind w:left="0" w:leftChars="0" w:right="0" w:rightChars="0" w:firstLine="664" w:firstLineChars="200"/>
        <w:jc w:val="left"/>
        <w:textAlignment w:val="auto"/>
        <w:outlineLvl w:val="9"/>
        <w:rPr>
          <w:rFonts w:hint="default" w:ascii="仿宋_GB2312" w:eastAsia="仿宋_GB2312" w:cs="仿宋_GB2312"/>
          <w:b w:val="0"/>
          <w:bCs w:val="0"/>
          <w:spacing w:val="6"/>
          <w:kern w:val="32"/>
          <w:sz w:val="32"/>
          <w:szCs w:val="32"/>
        </w:rPr>
      </w:pPr>
      <w:r>
        <w:rPr>
          <w:rFonts w:hint="default" w:ascii="仿宋_GB2312" w:hAnsi="Times New Roman" w:eastAsia="仿宋_GB2312" w:cs="仿宋_GB2312"/>
          <w:b w:val="0"/>
          <w:bCs w:val="0"/>
          <w:snapToGrid/>
          <w:spacing w:val="6"/>
          <w:kern w:val="32"/>
          <w:sz w:val="32"/>
          <w:szCs w:val="32"/>
          <w:lang w:val="en-US" w:eastAsia="zh-CN" w:bidi="ar"/>
        </w:rPr>
        <w:t>（二）考生注意事项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Autospacing="0" w:afterAutospacing="0" w:line="360" w:lineRule="auto"/>
        <w:ind w:left="0" w:leftChars="0" w:right="0" w:rightChars="0" w:firstLine="664" w:firstLineChars="200"/>
        <w:jc w:val="left"/>
        <w:textAlignment w:val="auto"/>
        <w:outlineLvl w:val="9"/>
        <w:rPr>
          <w:rFonts w:hint="default" w:ascii="仿宋_GB2312" w:eastAsia="仿宋_GB2312" w:cs="仿宋_GB2312"/>
          <w:b w:val="0"/>
          <w:bCs w:val="0"/>
          <w:spacing w:val="6"/>
          <w:kern w:val="32"/>
          <w:sz w:val="32"/>
          <w:szCs w:val="32"/>
        </w:rPr>
      </w:pPr>
      <w:r>
        <w:rPr>
          <w:rFonts w:hint="default" w:ascii="仿宋_GB2312" w:hAnsi="Times New Roman" w:eastAsia="仿宋_GB2312" w:cs="仿宋_GB2312"/>
          <w:b w:val="0"/>
          <w:bCs w:val="0"/>
          <w:snapToGrid/>
          <w:spacing w:val="6"/>
          <w:kern w:val="32"/>
          <w:sz w:val="32"/>
          <w:szCs w:val="32"/>
          <w:lang w:val="en-US" w:eastAsia="zh-CN" w:bidi="ar"/>
        </w:rPr>
        <w:t>1.按照疫情防控要求</w:t>
      </w:r>
      <w:r>
        <w:rPr>
          <w:rFonts w:hint="eastAsia" w:ascii="仿宋_GB2312" w:hAnsi="Times New Roman" w:eastAsia="仿宋_GB2312" w:cs="仿宋_GB2312"/>
          <w:b w:val="0"/>
          <w:bCs w:val="0"/>
          <w:snapToGrid/>
          <w:spacing w:val="6"/>
          <w:kern w:val="32"/>
          <w:sz w:val="32"/>
          <w:szCs w:val="32"/>
          <w:lang w:val="en-US" w:eastAsia="zh-CN" w:bidi="ar"/>
        </w:rPr>
        <w:t>提供核酸检测证明</w:t>
      </w:r>
      <w:r>
        <w:rPr>
          <w:rFonts w:hint="default" w:ascii="仿宋_GB2312" w:hAnsi="Times New Roman" w:eastAsia="仿宋_GB2312" w:cs="仿宋_GB2312"/>
          <w:b w:val="0"/>
          <w:bCs w:val="0"/>
          <w:snapToGrid/>
          <w:spacing w:val="6"/>
          <w:kern w:val="32"/>
          <w:sz w:val="32"/>
          <w:szCs w:val="32"/>
          <w:lang w:val="en-US" w:eastAsia="zh-CN" w:bidi="ar"/>
        </w:rPr>
        <w:t>，考生参加考试时，须自行提前测量体温，体温异常和有相关症状者不得参加考试。到达指定场地时，须接受体温检测，出示粤康码</w:t>
      </w:r>
      <w:r>
        <w:rPr>
          <w:rFonts w:hint="eastAsia" w:ascii="仿宋_GB2312" w:hAnsi="Times New Roman" w:eastAsia="仿宋_GB2312" w:cs="仿宋_GB2312"/>
          <w:b w:val="0"/>
          <w:bCs w:val="0"/>
          <w:snapToGrid/>
          <w:spacing w:val="6"/>
          <w:kern w:val="32"/>
          <w:sz w:val="32"/>
          <w:szCs w:val="32"/>
          <w:lang w:val="en-US" w:eastAsia="zh-CN" w:bidi="ar"/>
        </w:rPr>
        <w:t>和行程卡</w:t>
      </w: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，</w:t>
      </w:r>
      <w:r>
        <w:rPr>
          <w:rFonts w:hint="default" w:ascii="仿宋_GB2312" w:hAnsi="Times New Roman" w:eastAsia="仿宋_GB2312" w:cs="仿宋_GB2312"/>
          <w:b w:val="0"/>
          <w:bCs w:val="0"/>
          <w:snapToGrid/>
          <w:spacing w:val="6"/>
          <w:kern w:val="32"/>
          <w:sz w:val="32"/>
          <w:szCs w:val="32"/>
          <w:lang w:val="en-US" w:eastAsia="zh-CN" w:bidi="ar"/>
        </w:rPr>
        <w:t>全程佩戴口罩（考试时可以按照评委提示不佩戴口罩），排队时需间距1米。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Autospacing="0" w:afterAutospacing="0" w:line="360" w:lineRule="auto"/>
        <w:ind w:left="0" w:leftChars="0" w:right="0" w:rightChars="0" w:firstLine="664" w:firstLineChars="200"/>
        <w:jc w:val="left"/>
        <w:textAlignment w:val="auto"/>
        <w:outlineLvl w:val="9"/>
        <w:rPr>
          <w:rFonts w:hint="default" w:ascii="仿宋_GB2312" w:eastAsia="仿宋_GB2312" w:cs="仿宋_GB2312"/>
          <w:spacing w:val="6"/>
          <w:kern w:val="32"/>
          <w:sz w:val="32"/>
          <w:szCs w:val="32"/>
        </w:rPr>
      </w:pPr>
      <w:r>
        <w:rPr>
          <w:rFonts w:hint="default" w:ascii="仿宋_GB2312" w:hAnsi="Times New Roman" w:eastAsia="仿宋_GB2312" w:cs="仿宋_GB2312"/>
          <w:b w:val="0"/>
          <w:bCs w:val="0"/>
          <w:snapToGrid/>
          <w:spacing w:val="6"/>
          <w:kern w:val="32"/>
          <w:sz w:val="32"/>
          <w:szCs w:val="32"/>
          <w:lang w:val="en-US" w:eastAsia="zh-CN" w:bidi="ar"/>
        </w:rPr>
        <w:t>2.参加考试时，考生须携带本人身份证于考试当日指定时间在考试地点报到。考试开始后，凡</w:t>
      </w: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未按时报到的考生一律按自动放弃处理。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Autospacing="0" w:afterAutospacing="0" w:line="360" w:lineRule="auto"/>
        <w:ind w:left="0" w:leftChars="0" w:right="0" w:rightChars="0" w:firstLine="664" w:firstLineChars="200"/>
        <w:jc w:val="left"/>
        <w:textAlignment w:val="auto"/>
        <w:outlineLvl w:val="9"/>
        <w:rPr>
          <w:rFonts w:hint="default" w:ascii="仿宋_GB2312" w:eastAsia="仿宋_GB2312" w:cs="仿宋_GB2312"/>
          <w:spacing w:val="6"/>
          <w:kern w:val="32"/>
          <w:sz w:val="32"/>
          <w:szCs w:val="32"/>
        </w:rPr>
      </w:pP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3.考生在考试过程中（包括候考期间），严禁使用移动电话等通讯工具，违者一经发现，</w:t>
      </w:r>
      <w:r>
        <w:rPr>
          <w:rFonts w:hint="eastAsia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立</w:t>
      </w: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即取消考试资格。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Autospacing="0" w:afterAutospacing="0" w:line="360" w:lineRule="auto"/>
        <w:ind w:left="0" w:leftChars="0" w:right="0" w:rightChars="0" w:firstLine="664" w:firstLineChars="200"/>
        <w:jc w:val="left"/>
        <w:textAlignment w:val="auto"/>
        <w:outlineLvl w:val="9"/>
        <w:rPr>
          <w:rFonts w:hint="default" w:ascii="仿宋_GB2312" w:eastAsia="仿宋_GB2312" w:cs="仿宋_GB2312"/>
          <w:spacing w:val="6"/>
          <w:kern w:val="32"/>
          <w:sz w:val="32"/>
          <w:szCs w:val="32"/>
        </w:rPr>
      </w:pP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4.各考场考生按抽签序号确定考试次序。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Autospacing="0" w:afterAutospacing="0" w:line="360" w:lineRule="auto"/>
        <w:ind w:left="0" w:leftChars="0" w:right="0" w:rightChars="0" w:firstLine="664" w:firstLineChars="200"/>
        <w:jc w:val="left"/>
        <w:textAlignment w:val="auto"/>
        <w:outlineLvl w:val="9"/>
        <w:rPr>
          <w:rFonts w:hint="default" w:ascii="仿宋_GB2312" w:eastAsia="仿宋_GB2312" w:cs="仿宋_GB2312"/>
          <w:spacing w:val="6"/>
          <w:kern w:val="32"/>
          <w:sz w:val="32"/>
          <w:szCs w:val="32"/>
        </w:rPr>
      </w:pP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5.听从工作人员指挥，由工作人员按次序带入考场。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Autospacing="0" w:afterAutospacing="0" w:line="360" w:lineRule="auto"/>
        <w:ind w:left="0" w:leftChars="0" w:right="0" w:rightChars="0" w:firstLine="664" w:firstLineChars="200"/>
        <w:jc w:val="left"/>
        <w:textAlignment w:val="auto"/>
        <w:outlineLvl w:val="9"/>
        <w:rPr>
          <w:rFonts w:hint="default" w:ascii="仿宋_GB2312" w:eastAsia="仿宋_GB2312" w:cs="仿宋_GB2312"/>
          <w:spacing w:val="6"/>
          <w:kern w:val="32"/>
          <w:sz w:val="32"/>
          <w:szCs w:val="32"/>
        </w:rPr>
      </w:pP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6.考试前自觉在备考室内等候，不得离开备考室。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Autospacing="0" w:afterAutospacing="0" w:line="360" w:lineRule="auto"/>
        <w:ind w:left="0" w:leftChars="0" w:right="0" w:rightChars="0" w:firstLine="664" w:firstLineChars="200"/>
        <w:jc w:val="left"/>
        <w:textAlignment w:val="auto"/>
        <w:outlineLvl w:val="9"/>
        <w:rPr>
          <w:rFonts w:hint="default" w:ascii="仿宋_GB2312" w:eastAsia="仿宋_GB2312" w:cs="仿宋_GB2312"/>
          <w:spacing w:val="6"/>
          <w:kern w:val="32"/>
          <w:sz w:val="32"/>
          <w:szCs w:val="32"/>
        </w:rPr>
      </w:pP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7.考生考试结束后，应立即离开考试地点，不得在考场附近逗留。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Autospacing="0" w:afterAutospacing="0" w:line="360" w:lineRule="auto"/>
        <w:ind w:left="0" w:leftChars="0" w:right="0" w:rightChars="0" w:firstLine="664" w:firstLineChars="200"/>
        <w:jc w:val="left"/>
        <w:textAlignment w:val="auto"/>
        <w:outlineLvl w:val="9"/>
        <w:rPr>
          <w:rFonts w:hint="default" w:ascii="黑体" w:hAnsi="宋体" w:eastAsia="黑体" w:cs="黑体"/>
          <w:spacing w:val="6"/>
          <w:kern w:val="32"/>
          <w:sz w:val="32"/>
          <w:szCs w:val="32"/>
        </w:rPr>
      </w:pPr>
      <w:r>
        <w:rPr>
          <w:rFonts w:hint="default" w:ascii="黑体" w:hAnsi="宋体" w:eastAsia="黑体" w:cs="黑体"/>
          <w:b w:val="0"/>
          <w:bCs w:val="0"/>
          <w:snapToGrid/>
          <w:spacing w:val="6"/>
          <w:kern w:val="32"/>
          <w:sz w:val="32"/>
          <w:szCs w:val="32"/>
          <w:lang w:val="en-US" w:eastAsia="zh-CN" w:bidi="ar"/>
        </w:rPr>
        <w:t>五、</w:t>
      </w:r>
      <w:r>
        <w:rPr>
          <w:rFonts w:hint="default" w:ascii="黑体" w:hAnsi="宋体" w:eastAsia="黑体" w:cs="黑体"/>
          <w:snapToGrid/>
          <w:spacing w:val="6"/>
          <w:kern w:val="32"/>
          <w:sz w:val="32"/>
          <w:szCs w:val="32"/>
          <w:lang w:val="en-US" w:eastAsia="zh-CN" w:bidi="ar"/>
        </w:rPr>
        <w:t>其它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Autospacing="0" w:afterAutospacing="0" w:line="360" w:lineRule="auto"/>
        <w:ind w:left="0" w:leftChars="0" w:right="0" w:rightChars="0" w:firstLine="664" w:firstLineChars="200"/>
        <w:jc w:val="left"/>
        <w:textAlignment w:val="auto"/>
        <w:outlineLvl w:val="9"/>
        <w:rPr>
          <w:rFonts w:hint="default" w:ascii="仿宋_GB2312" w:eastAsia="仿宋_GB2312" w:cs="仿宋_GB2312"/>
          <w:spacing w:val="6"/>
          <w:kern w:val="32"/>
          <w:sz w:val="32"/>
          <w:szCs w:val="32"/>
        </w:rPr>
      </w:pPr>
      <w:r>
        <w:rPr>
          <w:rFonts w:hint="default" w:ascii="仿宋_GB2312" w:eastAsia="仿宋_GB2312" w:cs="仿宋_GB2312"/>
          <w:spacing w:val="6"/>
          <w:kern w:val="32"/>
          <w:sz w:val="32"/>
          <w:szCs w:val="32"/>
          <w:lang w:val="en-US" w:eastAsia="zh-CN"/>
        </w:rPr>
        <w:t>（一）本次招聘教师</w:t>
      </w:r>
      <w:r>
        <w:rPr>
          <w:rFonts w:hint="eastAsia" w:ascii="仿宋_GB2312" w:eastAsia="仿宋_GB2312" w:cs="仿宋_GB2312"/>
          <w:spacing w:val="6"/>
          <w:kern w:val="32"/>
          <w:sz w:val="32"/>
          <w:szCs w:val="32"/>
          <w:lang w:val="en-US" w:eastAsia="zh-CN"/>
        </w:rPr>
        <w:t>首次</w:t>
      </w:r>
      <w:r>
        <w:rPr>
          <w:rFonts w:hint="default" w:ascii="仿宋_GB2312" w:eastAsia="仿宋_GB2312" w:cs="仿宋_GB2312"/>
          <w:spacing w:val="6"/>
          <w:kern w:val="32"/>
          <w:sz w:val="32"/>
          <w:szCs w:val="32"/>
          <w:lang w:val="en-US" w:eastAsia="zh-CN"/>
        </w:rPr>
        <w:t>聘期自2022年9月1日起到2023年7月31日止，聘期结束后进行考核，考核结果良好以上的续聘三年。</w:t>
      </w:r>
      <w:r>
        <w:rPr>
          <w:rFonts w:hint="eastAsia" w:ascii="仿宋_GB2312" w:eastAsia="仿宋_GB2312" w:cs="仿宋_GB2312"/>
          <w:spacing w:val="6"/>
          <w:kern w:val="32"/>
          <w:sz w:val="32"/>
          <w:szCs w:val="32"/>
          <w:lang w:val="en-US" w:eastAsia="zh-CN"/>
        </w:rPr>
        <w:t>受聘教师</w:t>
      </w:r>
      <w:r>
        <w:rPr>
          <w:rFonts w:hint="default" w:ascii="仿宋_GB2312" w:eastAsia="仿宋_GB2312" w:cs="仿宋_GB2312"/>
          <w:spacing w:val="6"/>
          <w:kern w:val="32"/>
          <w:sz w:val="32"/>
          <w:szCs w:val="32"/>
          <w:lang w:val="en-US" w:eastAsia="zh-CN"/>
        </w:rPr>
        <w:t>人均年薪为13万元（税前，含五险一金）</w:t>
      </w:r>
      <w:r>
        <w:rPr>
          <w:rFonts w:hint="eastAsia" w:ascii="仿宋_GB2312" w:eastAsia="仿宋_GB2312" w:cs="仿宋_GB2312"/>
          <w:spacing w:val="6"/>
          <w:kern w:val="3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Autospacing="0" w:afterAutospacing="0" w:line="360" w:lineRule="auto"/>
        <w:ind w:left="0" w:leftChars="0" w:right="0" w:rightChars="0" w:firstLine="664" w:firstLineChars="200"/>
        <w:jc w:val="left"/>
        <w:textAlignment w:val="auto"/>
        <w:outlineLvl w:val="9"/>
        <w:rPr>
          <w:rFonts w:hint="default" w:ascii="仿宋_GB2312" w:eastAsia="仿宋_GB2312" w:cs="仿宋_GB2312"/>
          <w:spacing w:val="6"/>
          <w:kern w:val="32"/>
          <w:sz w:val="32"/>
          <w:szCs w:val="32"/>
        </w:rPr>
      </w:pP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（</w:t>
      </w: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eastAsia="zh-CN" w:bidi="ar"/>
        </w:rPr>
        <w:t>二</w:t>
      </w: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）本次招聘的年龄、资历等计算时间，截止到2022年8月31日。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Autospacing="0" w:afterAutospacing="0" w:line="360" w:lineRule="auto"/>
        <w:ind w:left="0" w:leftChars="0" w:right="0" w:rightChars="0" w:firstLine="664" w:firstLineChars="200"/>
        <w:jc w:val="left"/>
        <w:textAlignment w:val="auto"/>
        <w:outlineLvl w:val="9"/>
        <w:rPr>
          <w:rFonts w:hint="default" w:ascii="仿宋_GB2312" w:eastAsia="仿宋_GB2312" w:cs="仿宋_GB2312"/>
          <w:b w:val="0"/>
          <w:bCs w:val="0"/>
          <w:spacing w:val="6"/>
          <w:kern w:val="32"/>
          <w:sz w:val="32"/>
          <w:szCs w:val="32"/>
        </w:rPr>
      </w:pPr>
      <w:r>
        <w:rPr>
          <w:rFonts w:hint="default" w:ascii="仿宋_GB2312" w:hAnsi="Times New Roman" w:eastAsia="仿宋_GB2312" w:cs="仿宋_GB2312"/>
          <w:b w:val="0"/>
          <w:bCs w:val="0"/>
          <w:snapToGrid/>
          <w:spacing w:val="6"/>
          <w:kern w:val="32"/>
          <w:sz w:val="32"/>
          <w:szCs w:val="32"/>
          <w:lang w:val="en-US" w:eastAsia="zh-CN" w:bidi="ar"/>
        </w:rPr>
        <w:t>（</w:t>
      </w:r>
      <w:r>
        <w:rPr>
          <w:rFonts w:hint="default" w:ascii="仿宋_GB2312" w:hAnsi="Times New Roman" w:eastAsia="仿宋_GB2312" w:cs="仿宋_GB2312"/>
          <w:b w:val="0"/>
          <w:bCs w:val="0"/>
          <w:snapToGrid/>
          <w:spacing w:val="6"/>
          <w:kern w:val="32"/>
          <w:sz w:val="32"/>
          <w:szCs w:val="32"/>
          <w:lang w:eastAsia="zh-CN" w:bidi="ar"/>
        </w:rPr>
        <w:t>三</w:t>
      </w:r>
      <w:r>
        <w:rPr>
          <w:rFonts w:hint="default" w:ascii="仿宋_GB2312" w:hAnsi="Times New Roman" w:eastAsia="仿宋_GB2312" w:cs="仿宋_GB2312"/>
          <w:b w:val="0"/>
          <w:bCs w:val="0"/>
          <w:snapToGrid/>
          <w:spacing w:val="6"/>
          <w:kern w:val="32"/>
          <w:sz w:val="32"/>
          <w:szCs w:val="32"/>
          <w:lang w:val="en-US" w:eastAsia="zh-CN" w:bidi="ar"/>
        </w:rPr>
        <w:t>）报考人员的差旅、食宿等所有费用均自理。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Autospacing="0" w:afterAutospacing="0" w:line="360" w:lineRule="auto"/>
        <w:ind w:left="0" w:leftChars="0" w:right="0" w:rightChars="0" w:firstLine="664" w:firstLineChars="200"/>
        <w:jc w:val="left"/>
        <w:textAlignment w:val="auto"/>
        <w:outlineLvl w:val="9"/>
        <w:rPr>
          <w:rFonts w:hint="default" w:ascii="Times New Roman" w:hAnsi="Times New Roman" w:eastAsia="方正仿宋简体" w:cs="Times New Roman"/>
          <w:snapToGrid/>
          <w:spacing w:val="6"/>
          <w:kern w:val="32"/>
          <w:sz w:val="32"/>
          <w:szCs w:val="32"/>
          <w:lang w:val="en-US" w:eastAsia="zh-CN" w:bidi="ar"/>
        </w:rPr>
      </w:pP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（</w:t>
      </w: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eastAsia="zh-CN" w:bidi="ar"/>
        </w:rPr>
        <w:t>四</w:t>
      </w: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）联系人：</w:t>
      </w: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eastAsia="zh-CN" w:bidi="ar"/>
        </w:rPr>
        <w:t>许</w:t>
      </w:r>
      <w:r>
        <w:rPr>
          <w:rFonts w:hint="default" w:ascii="仿宋_GB2312" w:hAnsi="Times New Roman" w:eastAsia="仿宋_GB2312" w:cs="仿宋_GB2312"/>
          <w:snapToGrid/>
          <w:spacing w:val="6"/>
          <w:kern w:val="32"/>
          <w:sz w:val="32"/>
          <w:szCs w:val="32"/>
          <w:lang w:val="en-US" w:eastAsia="zh-CN" w:bidi="ar"/>
        </w:rPr>
        <w:t>老师、何老师，电话：0760-23321476。</w:t>
      </w:r>
      <w:r>
        <w:rPr>
          <w:rFonts w:hint="default" w:ascii="Times New Roman" w:hAnsi="Times New Roman" w:eastAsia="方正仿宋简体" w:cs="Times New Roman"/>
          <w:snapToGrid/>
          <w:spacing w:val="6"/>
          <w:kern w:val="32"/>
          <w:sz w:val="32"/>
          <w:szCs w:val="32"/>
          <w:lang w:val="en-US" w:eastAsia="zh-CN" w:bidi="ar"/>
        </w:rPr>
        <w:t xml:space="preserve"> </w:t>
      </w:r>
    </w:p>
    <w:p>
      <w:pPr>
        <w:pStyle w:val="1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zh-Hans" w:eastAsia="zh-Hans"/>
        </w:rPr>
      </w:pPr>
    </w:p>
    <w:p>
      <w:pPr>
        <w:pStyle w:val="1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zh-Hans"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Hans" w:eastAsia="zh-Hans"/>
        </w:rPr>
        <w:t>附</w:t>
      </w:r>
      <w:r>
        <w:rPr>
          <w:rFonts w:hint="eastAsia" w:ascii="仿宋_GB2312" w:hAnsi="仿宋_GB2312" w:eastAsia="仿宋_GB2312" w:cs="仿宋_GB2312"/>
          <w:sz w:val="32"/>
          <w:szCs w:val="32"/>
          <w:lang w:val="zh-Hans" w:eastAsia="zh-CN"/>
        </w:rPr>
        <w:t>件</w:t>
      </w:r>
      <w:r>
        <w:rPr>
          <w:rFonts w:hint="eastAsia" w:ascii="仿宋_GB2312" w:hAnsi="仿宋_GB2312" w:eastAsia="仿宋_GB2312" w:cs="仿宋_GB2312"/>
          <w:sz w:val="32"/>
          <w:szCs w:val="32"/>
          <w:lang w:val="zh-Hans" w:eastAsia="zh-Hans"/>
        </w:rPr>
        <w:t>：</w:t>
      </w:r>
    </w:p>
    <w:p>
      <w:pPr>
        <w:pStyle w:val="16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20"/>
          <w:sz w:val="32"/>
          <w:szCs w:val="32"/>
          <w:lang w:val="zh-Hans" w:eastAsia="zh-CN"/>
        </w:rPr>
      </w:pP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  <w:lang w:val="zh-Hans" w:eastAsia="zh-Hans"/>
        </w:rPr>
        <w:t>年西区</w:t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  <w:lang w:val="zh-Hans" w:eastAsia="zh-CN"/>
        </w:rPr>
        <w:t>街道招聘公办中小学非编制</w:t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  <w:lang w:val="zh-Hans" w:eastAsia="zh-Hans"/>
        </w:rPr>
        <w:t>教师</w:t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  <w:lang w:val="zh-Hans" w:eastAsia="zh-CN"/>
        </w:rPr>
        <w:t>岗位表</w:t>
      </w:r>
    </w:p>
    <w:p>
      <w:pPr>
        <w:pStyle w:val="16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20"/>
          <w:sz w:val="32"/>
          <w:szCs w:val="32"/>
          <w:lang w:val="zh-TW" w:eastAsia="zh-TW"/>
        </w:rPr>
      </w:pPr>
      <w:r>
        <w:rPr>
          <w:rFonts w:hint="eastAsia" w:ascii="仿宋_GB2312" w:hAnsi="仿宋_GB2312" w:eastAsia="仿宋_GB2312" w:cs="仿宋_GB2312"/>
          <w:spacing w:val="-20"/>
          <w:sz w:val="32"/>
          <w:szCs w:val="32"/>
          <w:lang w:val="en-US" w:eastAsia="zh-CN"/>
        </w:rPr>
        <w:t>2022年西区街道招聘</w:t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  <w:lang w:val="zh-Hans" w:eastAsia="zh-CN"/>
        </w:rPr>
        <w:t>公办中小学非编制</w:t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  <w:lang w:val="en-US" w:eastAsia="zh-CN"/>
        </w:rPr>
        <w:t>教师报名二维码</w:t>
      </w:r>
    </w:p>
    <w:p>
      <w:pPr>
        <w:pStyle w:val="1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pacing w:val="-20"/>
          <w:sz w:val="32"/>
          <w:szCs w:val="32"/>
          <w:lang w:val="zh-TW" w:eastAsia="zh-TW"/>
        </w:rPr>
      </w:pPr>
      <w:r>
        <w:rPr>
          <w:rFonts w:hint="eastAsia" w:ascii="仿宋_GB2312" w:hAnsi="仿宋_GB2312" w:eastAsia="仿宋_GB2312" w:cs="仿宋_GB2312"/>
          <w:spacing w:val="-20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  <w:lang w:val="en-US" w:eastAsia="zh-CN"/>
        </w:rPr>
        <w:t>022</w:t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  <w:lang w:val="zh-TW" w:eastAsia="zh-TW"/>
        </w:rPr>
        <w:t>年西区</w:t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  <w:lang w:val="zh-TW" w:eastAsia="zh-CN"/>
        </w:rPr>
        <w:t>街道招聘公办中小学</w:t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  <w:lang w:val="zh-Hans" w:eastAsia="zh-CN"/>
        </w:rPr>
        <w:t>非编制</w:t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  <w:lang w:val="zh-TW" w:eastAsia="zh-TW"/>
        </w:rPr>
        <w:t>教师报名表</w:t>
      </w:r>
    </w:p>
    <w:p>
      <w:pPr>
        <w:pStyle w:val="1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1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4160" w:firstLineChars="13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中山市西区街道教体文旅局</w:t>
      </w:r>
    </w:p>
    <w:p>
      <w:pPr>
        <w:pStyle w:val="1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4800" w:firstLineChars="15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2022年7月16日</w:t>
      </w:r>
    </w:p>
    <w:p>
      <w:pPr>
        <w:pStyle w:val="1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4800" w:firstLineChars="15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1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4800" w:firstLineChars="15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1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4800" w:firstLineChars="15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1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4800" w:firstLineChars="15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16"/>
        <w:spacing w:line="6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u w:color="000000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zh-Hans" w:eastAsia="zh-Hans"/>
        </w:rPr>
        <w:t>附</w:t>
      </w:r>
      <w:r>
        <w:rPr>
          <w:rFonts w:hint="eastAsia" w:ascii="仿宋_GB2312" w:hAnsi="仿宋_GB2312" w:eastAsia="仿宋_GB2312" w:cs="仿宋_GB2312"/>
          <w:sz w:val="32"/>
          <w:szCs w:val="32"/>
          <w:lang w:val="zh-Hans" w:eastAsia="zh-CN"/>
        </w:rPr>
        <w:t>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</w:p>
    <w:p>
      <w:pPr>
        <w:pStyle w:val="16"/>
        <w:ind w:firstLine="560" w:firstLineChars="200"/>
        <w:jc w:val="left"/>
        <w:rPr>
          <w:rFonts w:hint="eastAsia" w:ascii="仿宋_GB2312" w:hAnsi="仿宋_GB2312" w:eastAsia="仿宋_GB2312" w:cs="仿宋_GB2312"/>
          <w:sz w:val="28"/>
          <w:szCs w:val="28"/>
          <w:lang w:val="zh-Hans" w:eastAsia="zh-CN"/>
        </w:rPr>
      </w:pPr>
    </w:p>
    <w:p>
      <w:pPr>
        <w:pStyle w:val="16"/>
        <w:widowControl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zh-Hans" w:eastAsia="zh-Hans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zh-Han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zh-Hans" w:eastAsia="zh-Hans"/>
        </w:rPr>
        <w:t>年西区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zh-Hans" w:eastAsia="zh-CN"/>
        </w:rPr>
        <w:t>街道招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zh-Hans" w:eastAsia="zh-Hans"/>
        </w:rPr>
        <w:t>聘公办中小学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zh-Hans" w:eastAsia="zh-CN"/>
        </w:rPr>
        <w:t>非编制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zh-Hans" w:eastAsia="zh-Hans"/>
        </w:rPr>
        <w:t>教师岗位需求表</w:t>
      </w:r>
    </w:p>
    <w:p>
      <w:pPr>
        <w:pStyle w:val="16"/>
        <w:jc w:val="left"/>
        <w:rPr>
          <w:rFonts w:ascii="方正小标宋简体" w:hAnsi="方正小标宋简体" w:eastAsia="方正小标宋简体" w:cs="方正小标宋简体"/>
          <w:sz w:val="32"/>
          <w:szCs w:val="32"/>
          <w:lang w:val="zh-Hans" w:eastAsia="zh-Hans"/>
        </w:rPr>
      </w:pPr>
    </w:p>
    <w:tbl>
      <w:tblPr>
        <w:tblStyle w:val="13"/>
        <w:tblW w:w="804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74"/>
        <w:gridCol w:w="1890"/>
        <w:gridCol w:w="1950"/>
        <w:gridCol w:w="24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学科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中学人数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小学人数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  文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  学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10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  语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0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  学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0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  史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0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（道法）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0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合计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30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50</w:t>
            </w:r>
          </w:p>
        </w:tc>
      </w:tr>
    </w:tbl>
    <w:p>
      <w:pPr>
        <w:pStyle w:val="16"/>
        <w:jc w:val="left"/>
        <w:rPr>
          <w:rFonts w:ascii="方正小标宋简体" w:hAnsi="方正小标宋简体" w:eastAsia="方正小标宋简体" w:cs="方正小标宋简体"/>
          <w:sz w:val="32"/>
          <w:szCs w:val="32"/>
          <w:lang w:val="zh-Hans" w:eastAsia="zh-Hans"/>
        </w:rPr>
        <w:sectPr>
          <w:pgSz w:w="11900" w:h="16840"/>
          <w:pgMar w:top="1440" w:right="1364" w:bottom="1460" w:left="1916" w:header="851" w:footer="992" w:gutter="0"/>
          <w:cols w:space="720" w:num="1"/>
        </w:sectPr>
      </w:pPr>
    </w:p>
    <w:p>
      <w:pPr>
        <w:pStyle w:val="16"/>
        <w:ind w:firstLine="560" w:firstLineChars="200"/>
        <w:jc w:val="left"/>
        <w:rPr>
          <w:rFonts w:hint="eastAsia" w:ascii="仿宋_GB2312" w:hAnsi="仿宋_GB2312" w:eastAsia="仿宋_GB2312" w:cs="仿宋_GB2312"/>
          <w:sz w:val="28"/>
          <w:szCs w:val="28"/>
          <w:lang w:val="zh-Hans" w:eastAsia="zh-CN"/>
        </w:rPr>
      </w:pPr>
    </w:p>
    <w:p>
      <w:pPr>
        <w:pStyle w:val="16"/>
        <w:ind w:firstLine="560" w:firstLineChars="200"/>
        <w:jc w:val="left"/>
        <w:rPr>
          <w:rFonts w:hint="eastAsia" w:ascii="仿宋_GB2312" w:hAnsi="仿宋_GB2312" w:eastAsia="仿宋_GB2312" w:cs="仿宋_GB2312"/>
          <w:sz w:val="28"/>
          <w:szCs w:val="28"/>
          <w:lang w:val="zh-Hans" w:eastAsia="zh-CN"/>
        </w:rPr>
        <w:sectPr>
          <w:type w:val="continuous"/>
          <w:pgSz w:w="11900" w:h="16840"/>
          <w:pgMar w:top="1460" w:right="1444" w:bottom="1440" w:left="1576" w:header="851" w:footer="992" w:gutter="0"/>
          <w:cols w:space="720" w:num="1"/>
        </w:sectPr>
      </w:pPr>
      <w:r>
        <w:rPr>
          <w:rFonts w:hint="eastAsia" w:ascii="仿宋_GB2312" w:hAnsi="仿宋_GB2312" w:eastAsia="仿宋_GB2312" w:cs="仿宋_GB2312"/>
          <w:sz w:val="28"/>
          <w:szCs w:val="28"/>
          <w:lang w:val="zh-Hans" w:eastAsia="zh-CN"/>
        </w:rPr>
        <w:t>注：招</w:t>
      </w:r>
      <w:r>
        <w:rPr>
          <w:rFonts w:hint="eastAsia" w:ascii="仿宋_GB2312" w:hAnsi="仿宋_GB2312" w:eastAsia="仿宋_GB2312" w:cs="仿宋_GB2312"/>
          <w:sz w:val="28"/>
          <w:szCs w:val="28"/>
          <w:lang w:val="zh-Hans" w:eastAsia="zh-Hans"/>
        </w:rPr>
        <w:t>聘实际</w:t>
      </w:r>
      <w:r>
        <w:rPr>
          <w:rFonts w:hint="eastAsia" w:ascii="仿宋_GB2312" w:hAnsi="仿宋_GB2312" w:eastAsia="仿宋_GB2312" w:cs="仿宋_GB2312"/>
          <w:sz w:val="28"/>
          <w:szCs w:val="28"/>
          <w:lang w:val="zh-Hans" w:eastAsia="zh-CN"/>
        </w:rPr>
        <w:t>学科</w:t>
      </w:r>
      <w:r>
        <w:rPr>
          <w:rFonts w:hint="eastAsia" w:ascii="仿宋_GB2312" w:hAnsi="仿宋_GB2312" w:eastAsia="仿宋_GB2312" w:cs="仿宋_GB2312"/>
          <w:sz w:val="28"/>
          <w:szCs w:val="28"/>
          <w:lang w:val="zh-Hans" w:eastAsia="zh-Hans"/>
        </w:rPr>
        <w:t>与人数可根据工作需要</w:t>
      </w:r>
      <w:r>
        <w:rPr>
          <w:rFonts w:hint="eastAsia" w:ascii="仿宋_GB2312" w:hAnsi="仿宋_GB2312" w:eastAsia="仿宋_GB2312" w:cs="仿宋_GB2312"/>
          <w:sz w:val="28"/>
          <w:szCs w:val="28"/>
          <w:lang w:val="zh-Hans"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  <w:lang w:val="zh-Hans" w:eastAsia="zh-Hans"/>
        </w:rPr>
        <w:t>在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2022年西区街道本次</w:t>
      </w:r>
      <w:r>
        <w:rPr>
          <w:rFonts w:hint="eastAsia" w:ascii="仿宋_GB2312" w:hAnsi="仿宋_GB2312" w:eastAsia="仿宋_GB2312" w:cs="仿宋_GB2312"/>
          <w:sz w:val="28"/>
          <w:szCs w:val="28"/>
          <w:lang w:val="zh-Hans" w:eastAsia="zh-CN"/>
        </w:rPr>
        <w:t>招聘非编制教师</w:t>
      </w:r>
      <w:r>
        <w:rPr>
          <w:rFonts w:hint="eastAsia" w:ascii="仿宋_GB2312" w:hAnsi="仿宋_GB2312" w:eastAsia="仿宋_GB2312" w:cs="仿宋_GB2312"/>
          <w:sz w:val="28"/>
          <w:szCs w:val="28"/>
          <w:lang w:val="zh-Hans" w:eastAsia="zh-Hans"/>
        </w:rPr>
        <w:t>总量</w:t>
      </w:r>
      <w:r>
        <w:rPr>
          <w:rFonts w:hint="eastAsia" w:ascii="仿宋_GB2312" w:hAnsi="仿宋_GB2312" w:eastAsia="仿宋_GB2312" w:cs="仿宋_GB2312"/>
          <w:sz w:val="28"/>
          <w:szCs w:val="28"/>
          <w:lang w:val="zh-Hans" w:eastAsia="zh-CN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50名</w:t>
      </w:r>
      <w:r>
        <w:rPr>
          <w:rFonts w:hint="eastAsia" w:ascii="仿宋_GB2312" w:hAnsi="仿宋_GB2312" w:eastAsia="仿宋_GB2312" w:cs="仿宋_GB2312"/>
          <w:sz w:val="28"/>
          <w:szCs w:val="28"/>
          <w:lang w:val="zh-Hans" w:eastAsia="zh-CN"/>
        </w:rPr>
        <w:t>）</w:t>
      </w:r>
      <w:r>
        <w:rPr>
          <w:rFonts w:hint="eastAsia" w:ascii="仿宋_GB2312" w:hAnsi="仿宋_GB2312" w:eastAsia="仿宋_GB2312" w:cs="仿宋_GB2312"/>
          <w:sz w:val="28"/>
          <w:szCs w:val="28"/>
          <w:lang w:val="zh-Hans" w:eastAsia="zh-Hans"/>
        </w:rPr>
        <w:t>内统筹安排，各学科招聘人数可根据实际适当</w:t>
      </w:r>
      <w:r>
        <w:rPr>
          <w:rFonts w:hint="eastAsia" w:ascii="仿宋_GB2312" w:hAnsi="仿宋_GB2312" w:eastAsia="仿宋_GB2312" w:cs="仿宋_GB2312"/>
          <w:sz w:val="28"/>
          <w:szCs w:val="28"/>
          <w:lang w:val="zh-Hans" w:eastAsia="zh-CN"/>
        </w:rPr>
        <w:t>进行</w:t>
      </w:r>
      <w:r>
        <w:rPr>
          <w:rFonts w:hint="eastAsia" w:ascii="仿宋_GB2312" w:hAnsi="仿宋_GB2312" w:eastAsia="仿宋_GB2312" w:cs="仿宋_GB2312"/>
          <w:sz w:val="28"/>
          <w:szCs w:val="28"/>
          <w:lang w:val="zh-Hans" w:eastAsia="zh-Hans"/>
        </w:rPr>
        <w:t>调整。</w:t>
      </w:r>
    </w:p>
    <w:p>
      <w:pPr>
        <w:pStyle w:val="16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Hans" w:eastAsia="zh-Hans"/>
        </w:rPr>
        <w:t>附</w:t>
      </w:r>
      <w:r>
        <w:rPr>
          <w:rFonts w:hint="eastAsia" w:ascii="仿宋_GB2312" w:hAnsi="仿宋_GB2312" w:eastAsia="仿宋_GB2312" w:cs="仿宋_GB2312"/>
          <w:sz w:val="32"/>
          <w:szCs w:val="32"/>
          <w:lang w:val="zh-Hans" w:eastAsia="zh-CN"/>
        </w:rPr>
        <w:t>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</w:p>
    <w:p>
      <w:pPr>
        <w:pStyle w:val="1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-210" w:rightChars="-100" w:firstLine="0" w:firstLineChars="0"/>
        <w:jc w:val="center"/>
        <w:textAlignment w:val="auto"/>
        <w:outlineLvl w:val="9"/>
        <w:rPr>
          <w:rFonts w:hint="eastAsia" w:ascii="方正小标宋简体" w:eastAsia="方正小标宋简体"/>
          <w:sz w:val="44"/>
          <w:szCs w:val="44"/>
          <w:lang w:val="zh-TW" w:eastAsia="zh-TW"/>
        </w:rPr>
      </w:pPr>
      <w:r>
        <w:rPr>
          <w:rFonts w:hint="eastAsia" w:ascii="方正小标宋简体" w:hAnsi="方正小标宋简体" w:eastAsia="方正小标宋简体"/>
          <w:sz w:val="44"/>
          <w:szCs w:val="44"/>
        </w:rPr>
        <w:t>2</w:t>
      </w:r>
      <w:r>
        <w:rPr>
          <w:rFonts w:hint="eastAsia" w:ascii="方正小标宋简体" w:hAnsi="方正小标宋简体" w:eastAsia="方正小标宋简体"/>
          <w:sz w:val="44"/>
          <w:szCs w:val="44"/>
          <w:lang w:val="en-US" w:eastAsia="zh-CN"/>
        </w:rPr>
        <w:t>022</w:t>
      </w:r>
      <w:r>
        <w:rPr>
          <w:rFonts w:hint="eastAsia" w:ascii="方正小标宋简体" w:eastAsia="方正小标宋简体"/>
          <w:sz w:val="44"/>
          <w:szCs w:val="44"/>
          <w:lang w:val="zh-TW" w:eastAsia="zh-TW"/>
        </w:rPr>
        <w:t>年西区</w:t>
      </w:r>
      <w:r>
        <w:rPr>
          <w:rFonts w:hint="eastAsia" w:ascii="方正小标宋简体" w:eastAsia="方正小标宋简体"/>
          <w:sz w:val="44"/>
          <w:szCs w:val="44"/>
          <w:lang w:val="zh-TW" w:eastAsia="zh-CN"/>
        </w:rPr>
        <w:t>街道招聘公办中小学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zh-Hans" w:eastAsia="zh-CN"/>
        </w:rPr>
        <w:t>非编制</w:t>
      </w:r>
      <w:r>
        <w:rPr>
          <w:rFonts w:hint="eastAsia" w:ascii="方正小标宋简体" w:eastAsia="方正小标宋简体"/>
          <w:sz w:val="44"/>
          <w:szCs w:val="44"/>
          <w:lang w:val="zh-TW" w:eastAsia="zh-TW"/>
        </w:rPr>
        <w:t>教师</w:t>
      </w:r>
    </w:p>
    <w:p>
      <w:pPr>
        <w:pStyle w:val="1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-210" w:rightChars="-100" w:firstLine="0" w:firstLineChars="0"/>
        <w:jc w:val="center"/>
        <w:textAlignment w:val="auto"/>
        <w:outlineLvl w:val="9"/>
        <w:rPr>
          <w:rFonts w:hint="eastAsia"/>
          <w:lang w:val="zh-TW" w:eastAsia="zh-CN"/>
        </w:rPr>
      </w:pPr>
      <w:r>
        <w:rPr>
          <w:rFonts w:hint="eastAsia" w:ascii="方正小标宋简体" w:eastAsia="方正小标宋简体"/>
          <w:sz w:val="44"/>
          <w:szCs w:val="44"/>
          <w:lang w:val="zh-TW" w:eastAsia="zh-TW"/>
        </w:rPr>
        <w:t>报名</w:t>
      </w:r>
      <w:r>
        <w:rPr>
          <w:rFonts w:hint="eastAsia" w:ascii="方正小标宋简体" w:eastAsia="方正小标宋简体"/>
          <w:sz w:val="44"/>
          <w:szCs w:val="44"/>
          <w:lang w:val="zh-TW" w:eastAsia="zh-CN"/>
        </w:rPr>
        <w:t>二维码</w:t>
      </w:r>
    </w:p>
    <w:p>
      <w:pPr>
        <w:rPr>
          <w:rFonts w:hint="eastAsia" w:eastAsia="方正仿宋简体"/>
          <w:lang w:val="zh-TW" w:eastAsia="zh-CN"/>
        </w:rPr>
      </w:pPr>
    </w:p>
    <w:p>
      <w:pPr>
        <w:rPr>
          <w:rFonts w:hint="eastAsia"/>
          <w:lang w:val="zh-TW" w:eastAsia="zh-CN"/>
        </w:rPr>
      </w:pPr>
      <w:r>
        <w:drawing>
          <wp:inline distT="0" distB="0" distL="114300" distR="114300">
            <wp:extent cx="5268595" cy="5274310"/>
            <wp:effectExtent l="0" t="0" r="8255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52743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before="0" w:beforeAutospacing="0" w:after="0" w:afterAutospacing="0" w:line="360" w:lineRule="auto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  <w:u w:color="000000"/>
        </w:rPr>
      </w:pP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before="0" w:beforeAutospacing="0" w:after="0" w:afterAutospacing="0" w:line="360" w:lineRule="auto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  <w:u w:color="000000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u w:color="000000"/>
        </w:rPr>
        <w:t xml:space="preserve"> 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before="0" w:beforeAutospacing="0" w:after="0" w:afterAutospacing="0" w:line="360" w:lineRule="auto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  <w:u w:color="000000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u w:color="000000"/>
        </w:rPr>
        <w:t xml:space="preserve"> 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before="0" w:beforeAutospacing="0" w:after="0" w:afterAutospacing="0" w:line="360" w:lineRule="auto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  <w:u w:color="000000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u w:color="000000"/>
        </w:rPr>
        <w:t xml:space="preserve"> </w:t>
      </w:r>
    </w:p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 w:val="0"/>
        <w:spacing w:before="0" w:beforeAutospacing="0" w:after="0" w:afterAutospacing="0" w:line="360" w:lineRule="auto"/>
        <w:jc w:val="left"/>
        <w:textAlignment w:val="auto"/>
        <w:outlineLvl w:val="9"/>
        <w:rPr>
          <w:rFonts w:hint="default" w:ascii="仿宋_GB2312" w:eastAsia="仿宋_GB2312" w:cs="仿宋_GB2312"/>
          <w:color w:val="000000"/>
          <w:kern w:val="2"/>
          <w:sz w:val="32"/>
          <w:szCs w:val="32"/>
          <w:u w:color="000000"/>
        </w:rPr>
      </w:pPr>
      <w:r>
        <w:rPr>
          <w:rFonts w:hint="default" w:ascii="仿宋_GB2312" w:eastAsia="仿宋_GB2312" w:cs="仿宋_GB2312"/>
          <w:color w:val="000000"/>
          <w:kern w:val="2"/>
          <w:sz w:val="32"/>
          <w:szCs w:val="32"/>
          <w:u w:color="000000"/>
        </w:rPr>
        <w:t>附件3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afterAutospacing="0" w:line="360" w:lineRule="auto"/>
        <w:ind w:left="0" w:right="-210" w:rightChars="-100"/>
        <w:jc w:val="center"/>
        <w:textAlignment w:val="auto"/>
        <w:outlineLvl w:val="9"/>
        <w:rPr>
          <w:rFonts w:hint="default" w:ascii="方正小标宋简体" w:hAnsi="方正小标宋简体" w:eastAsia="方正小标宋简体" w:cs="方正小标宋简体"/>
          <w:snapToGrid/>
          <w:spacing w:val="6"/>
          <w:kern w:val="0"/>
          <w:sz w:val="36"/>
          <w:szCs w:val="36"/>
          <w:lang w:val="en-US" w:eastAsia="zh-CN" w:bidi="ar"/>
        </w:rPr>
      </w:pPr>
      <w:r>
        <w:rPr>
          <w:rFonts w:hint="default" w:ascii="方正小标宋简体" w:hAnsi="方正小标宋简体" w:eastAsia="方正小标宋简体" w:cs="方正小标宋简体"/>
          <w:snapToGrid/>
          <w:spacing w:val="6"/>
          <w:kern w:val="0"/>
          <w:sz w:val="36"/>
          <w:szCs w:val="36"/>
          <w:lang w:val="en-US" w:eastAsia="zh-CN" w:bidi="ar"/>
        </w:rPr>
        <w:t>2022年西区街道招聘公办中小学</w:t>
      </w:r>
      <w:r>
        <w:rPr>
          <w:rFonts w:hint="eastAsia" w:ascii="方正小标宋简体" w:hAnsi="方正小标宋简体" w:eastAsia="方正小标宋简体" w:cs="方正小标宋简体"/>
          <w:snapToGrid/>
          <w:spacing w:val="6"/>
          <w:kern w:val="0"/>
          <w:sz w:val="36"/>
          <w:szCs w:val="36"/>
          <w:lang w:val="zh-Hans" w:eastAsia="zh-CN" w:bidi="ar"/>
        </w:rPr>
        <w:t>非编制</w:t>
      </w:r>
      <w:r>
        <w:rPr>
          <w:rFonts w:hint="default" w:ascii="方正小标宋简体" w:hAnsi="方正小标宋简体" w:eastAsia="方正小标宋简体" w:cs="方正小标宋简体"/>
          <w:snapToGrid/>
          <w:spacing w:val="6"/>
          <w:kern w:val="0"/>
          <w:sz w:val="36"/>
          <w:szCs w:val="36"/>
          <w:lang w:val="en-US" w:eastAsia="zh-CN" w:bidi="ar"/>
        </w:rPr>
        <w:t>教师报名表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afterAutospacing="0" w:line="360" w:lineRule="auto"/>
        <w:ind w:left="0" w:right="0"/>
        <w:jc w:val="both"/>
        <w:textAlignment w:val="auto"/>
        <w:outlineLvl w:val="9"/>
        <w:rPr>
          <w:rFonts w:hint="eastAsia" w:ascii="宋体" w:hAnsi="宋体" w:eastAsia="宋体" w:cs="宋体"/>
          <w:spacing w:val="6"/>
          <w:kern w:val="0"/>
          <w:sz w:val="24"/>
          <w:szCs w:val="24"/>
        </w:rPr>
      </w:pPr>
      <w:r>
        <w:rPr>
          <w:rFonts w:hint="eastAsia" w:ascii="宋体" w:hAnsi="宋体" w:eastAsia="宋体" w:cs="宋体"/>
          <w:snapToGrid/>
          <w:spacing w:val="6"/>
          <w:kern w:val="0"/>
          <w:sz w:val="24"/>
          <w:szCs w:val="24"/>
          <w:lang w:val="en-US" w:eastAsia="zh-CN" w:bidi="ar"/>
        </w:rPr>
        <w:t>报名类别：应届毕业生（  ） 社会人员（  ）  报考学段及岗位（           ）</w:t>
      </w:r>
    </w:p>
    <w:tbl>
      <w:tblPr>
        <w:tblStyle w:val="13"/>
        <w:tblW w:w="8903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1"/>
        <w:gridCol w:w="1070"/>
        <w:gridCol w:w="697"/>
        <w:gridCol w:w="240"/>
        <w:gridCol w:w="690"/>
        <w:gridCol w:w="120"/>
        <w:gridCol w:w="1249"/>
        <w:gridCol w:w="86"/>
        <w:gridCol w:w="1395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6"/>
                <w:kern w:val="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napToGrid/>
                <w:spacing w:val="6"/>
                <w:kern w:val="32"/>
                <w:sz w:val="21"/>
                <w:szCs w:val="21"/>
                <w:lang w:val="en-US" w:eastAsia="zh-CN" w:bidi="ar"/>
              </w:rPr>
              <w:t>姓名</w:t>
            </w: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6"/>
                <w:kern w:val="32"/>
                <w:sz w:val="21"/>
                <w:szCs w:val="21"/>
              </w:rPr>
            </w:pPr>
          </w:p>
        </w:tc>
        <w:tc>
          <w:tcPr>
            <w:tcW w:w="9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6"/>
                <w:kern w:val="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napToGrid/>
                <w:spacing w:val="6"/>
                <w:kern w:val="32"/>
                <w:sz w:val="21"/>
                <w:szCs w:val="21"/>
                <w:lang w:val="en-US" w:eastAsia="zh-CN" w:bidi="ar"/>
              </w:rPr>
              <w:t>性别</w:t>
            </w:r>
          </w:p>
        </w:tc>
        <w:tc>
          <w:tcPr>
            <w:tcW w:w="8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6"/>
                <w:kern w:val="32"/>
                <w:sz w:val="21"/>
                <w:szCs w:val="21"/>
              </w:rPr>
            </w:pP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6"/>
                <w:kern w:val="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napToGrid/>
                <w:spacing w:val="6"/>
                <w:kern w:val="32"/>
                <w:sz w:val="21"/>
                <w:szCs w:val="21"/>
                <w:lang w:val="en-US" w:eastAsia="zh-CN" w:bidi="ar"/>
              </w:rPr>
              <w:t>出生年月日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6"/>
                <w:kern w:val="32"/>
                <w:sz w:val="21"/>
                <w:szCs w:val="21"/>
              </w:rPr>
            </w:pPr>
          </w:p>
        </w:tc>
        <w:tc>
          <w:tcPr>
            <w:tcW w:w="19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6"/>
                <w:kern w:val="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napToGrid/>
                <w:spacing w:val="6"/>
                <w:kern w:val="32"/>
                <w:sz w:val="21"/>
                <w:szCs w:val="21"/>
                <w:lang w:val="en-US" w:eastAsia="zh-CN" w:bidi="ar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6"/>
                <w:kern w:val="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napToGrid/>
                <w:spacing w:val="6"/>
                <w:kern w:val="32"/>
                <w:sz w:val="21"/>
                <w:szCs w:val="21"/>
                <w:lang w:val="en-US" w:eastAsia="zh-CN" w:bidi="ar"/>
              </w:rPr>
              <w:t>最高学历</w:t>
            </w: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6"/>
                <w:kern w:val="32"/>
                <w:sz w:val="21"/>
                <w:szCs w:val="21"/>
              </w:rPr>
            </w:pPr>
          </w:p>
        </w:tc>
        <w:tc>
          <w:tcPr>
            <w:tcW w:w="9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6"/>
                <w:kern w:val="32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6"/>
                <w:kern w:val="32"/>
                <w:sz w:val="21"/>
                <w:szCs w:val="21"/>
                <w:lang w:eastAsia="zh-CN"/>
              </w:rPr>
              <w:t>学位</w:t>
            </w:r>
          </w:p>
        </w:tc>
        <w:tc>
          <w:tcPr>
            <w:tcW w:w="8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6"/>
                <w:kern w:val="32"/>
                <w:sz w:val="21"/>
                <w:szCs w:val="21"/>
              </w:rPr>
            </w:pP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6"/>
                <w:kern w:val="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napToGrid/>
                <w:spacing w:val="6"/>
                <w:kern w:val="32"/>
                <w:sz w:val="21"/>
                <w:szCs w:val="21"/>
                <w:lang w:val="en-US" w:eastAsia="zh-CN" w:bidi="ar"/>
              </w:rPr>
              <w:t>政治面貌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6"/>
                <w:kern w:val="32"/>
                <w:sz w:val="21"/>
                <w:szCs w:val="21"/>
              </w:rPr>
            </w:pPr>
          </w:p>
        </w:tc>
        <w:tc>
          <w:tcPr>
            <w:tcW w:w="198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6"/>
                <w:kern w:val="3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2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6"/>
                <w:kern w:val="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napToGrid/>
                <w:spacing w:val="6"/>
                <w:kern w:val="32"/>
                <w:sz w:val="21"/>
                <w:szCs w:val="21"/>
                <w:lang w:val="en-US" w:eastAsia="zh-CN" w:bidi="ar"/>
              </w:rPr>
              <w:t>毕业院校及专业</w:t>
            </w:r>
          </w:p>
        </w:tc>
        <w:tc>
          <w:tcPr>
            <w:tcW w:w="447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6"/>
                <w:kern w:val="32"/>
                <w:sz w:val="21"/>
                <w:szCs w:val="21"/>
              </w:rPr>
            </w:pPr>
          </w:p>
        </w:tc>
        <w:tc>
          <w:tcPr>
            <w:tcW w:w="198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6"/>
                <w:kern w:val="3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2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6"/>
                <w:kern w:val="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napToGrid/>
                <w:spacing w:val="6"/>
                <w:kern w:val="32"/>
                <w:sz w:val="21"/>
                <w:szCs w:val="21"/>
                <w:lang w:val="en-US" w:eastAsia="zh-CN" w:bidi="ar"/>
              </w:rPr>
              <w:t>教师资格（学段及学科）</w:t>
            </w:r>
          </w:p>
        </w:tc>
        <w:tc>
          <w:tcPr>
            <w:tcW w:w="16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6"/>
                <w:kern w:val="32"/>
                <w:sz w:val="21"/>
                <w:szCs w:val="21"/>
              </w:rPr>
            </w:pPr>
          </w:p>
        </w:tc>
        <w:tc>
          <w:tcPr>
            <w:tcW w:w="13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6"/>
                <w:kern w:val="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napToGrid/>
                <w:spacing w:val="6"/>
                <w:kern w:val="32"/>
                <w:sz w:val="18"/>
                <w:szCs w:val="18"/>
                <w:lang w:val="en-US" w:eastAsia="zh-CN" w:bidi="ar"/>
              </w:rPr>
              <w:t>专业技术职称</w:t>
            </w:r>
          </w:p>
        </w:tc>
        <w:tc>
          <w:tcPr>
            <w:tcW w:w="14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napToGrid w:val="0"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napToGrid w:val="0"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6"/>
                <w:kern w:val="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napToGrid/>
                <w:spacing w:val="6"/>
                <w:kern w:val="32"/>
                <w:sz w:val="21"/>
                <w:szCs w:val="21"/>
                <w:lang w:val="en-US" w:eastAsia="zh-CN" w:bidi="ar"/>
              </w:rPr>
              <w:t>现户籍地</w:t>
            </w: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417FF9"/>
                <w:spacing w:val="6"/>
                <w:kern w:val="32"/>
                <w:sz w:val="21"/>
                <w:szCs w:val="21"/>
              </w:rPr>
            </w:pP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417FF9"/>
                <w:spacing w:val="6"/>
                <w:kern w:val="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napToGrid/>
                <w:spacing w:val="6"/>
                <w:kern w:val="32"/>
                <w:sz w:val="21"/>
                <w:szCs w:val="21"/>
                <w:lang w:val="en-US" w:eastAsia="zh-CN" w:bidi="ar"/>
              </w:rPr>
              <w:t>籍贯</w:t>
            </w:r>
          </w:p>
        </w:tc>
        <w:tc>
          <w:tcPr>
            <w:tcW w:w="9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napToGrid/>
                <w:spacing w:val="6"/>
                <w:kern w:val="3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3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6"/>
                <w:kern w:val="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napToGrid/>
                <w:spacing w:val="6"/>
                <w:kern w:val="32"/>
                <w:sz w:val="21"/>
                <w:szCs w:val="21"/>
                <w:lang w:val="en-US" w:eastAsia="zh-CN" w:bidi="ar"/>
              </w:rPr>
              <w:t>民族</w:t>
            </w:r>
          </w:p>
        </w:tc>
        <w:tc>
          <w:tcPr>
            <w:tcW w:w="14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6"/>
                <w:kern w:val="32"/>
                <w:sz w:val="21"/>
                <w:szCs w:val="21"/>
              </w:rPr>
            </w:pPr>
          </w:p>
        </w:tc>
        <w:tc>
          <w:tcPr>
            <w:tcW w:w="1985" w:type="dxa"/>
            <w:vMerge w:val="continue"/>
            <w:tcBorders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napToGrid w:val="0"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napToGrid/>
                <w:spacing w:val="6"/>
                <w:kern w:val="32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6"/>
                <w:kern w:val="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napToGrid/>
                <w:spacing w:val="6"/>
                <w:kern w:val="32"/>
                <w:sz w:val="21"/>
                <w:szCs w:val="21"/>
                <w:lang w:val="en-US" w:eastAsia="zh-CN" w:bidi="ar"/>
              </w:rPr>
              <w:t>身份证号码</w:t>
            </w:r>
          </w:p>
        </w:tc>
        <w:tc>
          <w:tcPr>
            <w:tcW w:w="269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6"/>
                <w:kern w:val="32"/>
                <w:sz w:val="21"/>
                <w:szCs w:val="21"/>
              </w:rPr>
            </w:pPr>
          </w:p>
        </w:tc>
        <w:tc>
          <w:tcPr>
            <w:tcW w:w="13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6"/>
                <w:kern w:val="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napToGrid/>
                <w:spacing w:val="6"/>
                <w:kern w:val="32"/>
                <w:sz w:val="21"/>
                <w:szCs w:val="21"/>
                <w:lang w:val="en-US" w:eastAsia="zh-CN" w:bidi="ar"/>
              </w:rPr>
              <w:t>联系电话</w:t>
            </w:r>
          </w:p>
        </w:tc>
        <w:tc>
          <w:tcPr>
            <w:tcW w:w="34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6"/>
                <w:kern w:val="3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6"/>
                <w:kern w:val="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napToGrid/>
                <w:spacing w:val="6"/>
                <w:kern w:val="32"/>
                <w:sz w:val="21"/>
                <w:szCs w:val="21"/>
                <w:lang w:val="en-US" w:eastAsia="zh-CN" w:bidi="ar"/>
              </w:rPr>
              <w:t>通讯地址</w:t>
            </w:r>
          </w:p>
        </w:tc>
        <w:tc>
          <w:tcPr>
            <w:tcW w:w="269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6"/>
                <w:kern w:val="32"/>
                <w:sz w:val="21"/>
                <w:szCs w:val="21"/>
              </w:rPr>
            </w:pPr>
          </w:p>
        </w:tc>
        <w:tc>
          <w:tcPr>
            <w:tcW w:w="13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6"/>
                <w:kern w:val="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napToGrid/>
                <w:spacing w:val="6"/>
                <w:kern w:val="32"/>
                <w:sz w:val="21"/>
                <w:szCs w:val="21"/>
                <w:lang w:val="en-US" w:eastAsia="zh-CN" w:bidi="ar"/>
              </w:rPr>
              <w:t>电子邮箱</w:t>
            </w:r>
          </w:p>
        </w:tc>
        <w:tc>
          <w:tcPr>
            <w:tcW w:w="34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6"/>
                <w:kern w:val="3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6"/>
                <w:kern w:val="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napToGrid/>
                <w:spacing w:val="6"/>
                <w:kern w:val="32"/>
                <w:sz w:val="21"/>
                <w:szCs w:val="21"/>
                <w:lang w:val="en-US" w:eastAsia="zh-CN" w:bidi="ar"/>
              </w:rPr>
              <w:t>婚姻状况</w:t>
            </w: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6"/>
                <w:kern w:val="32"/>
                <w:sz w:val="21"/>
                <w:szCs w:val="21"/>
              </w:rPr>
            </w:pP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6"/>
                <w:kern w:val="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napToGrid/>
                <w:spacing w:val="6"/>
                <w:kern w:val="32"/>
                <w:sz w:val="21"/>
                <w:szCs w:val="21"/>
                <w:lang w:val="en-US" w:eastAsia="zh-CN" w:bidi="ar"/>
              </w:rPr>
              <w:t>配偶姓名</w:t>
            </w:r>
          </w:p>
        </w:tc>
        <w:tc>
          <w:tcPr>
            <w:tcW w:w="9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6"/>
                <w:kern w:val="32"/>
                <w:sz w:val="21"/>
                <w:szCs w:val="21"/>
              </w:rPr>
            </w:pPr>
          </w:p>
        </w:tc>
        <w:tc>
          <w:tcPr>
            <w:tcW w:w="13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napToGrid/>
                <w:spacing w:val="6"/>
                <w:kern w:val="3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napToGrid/>
                <w:spacing w:val="6"/>
                <w:kern w:val="32"/>
                <w:sz w:val="21"/>
                <w:szCs w:val="21"/>
                <w:lang w:val="en-US" w:eastAsia="zh-CN" w:bidi="ar"/>
              </w:rPr>
              <w:t>配偶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6"/>
                <w:kern w:val="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napToGrid/>
                <w:spacing w:val="6"/>
                <w:kern w:val="32"/>
                <w:sz w:val="21"/>
                <w:szCs w:val="21"/>
                <w:lang w:val="en-US" w:eastAsia="zh-CN" w:bidi="ar"/>
              </w:rPr>
              <w:t>工作单位</w:t>
            </w:r>
          </w:p>
        </w:tc>
        <w:tc>
          <w:tcPr>
            <w:tcW w:w="34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6"/>
                <w:kern w:val="3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2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6"/>
                <w:kern w:val="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napToGrid/>
                <w:spacing w:val="6"/>
                <w:kern w:val="32"/>
                <w:sz w:val="21"/>
                <w:szCs w:val="21"/>
                <w:lang w:val="en-US" w:eastAsia="zh-CN" w:bidi="ar"/>
              </w:rPr>
              <w:t>现工作单位（或学校）</w:t>
            </w:r>
          </w:p>
        </w:tc>
        <w:tc>
          <w:tcPr>
            <w:tcW w:w="646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6"/>
                <w:kern w:val="3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0" w:hRule="atLeast"/>
        </w:trPr>
        <w:tc>
          <w:tcPr>
            <w:tcW w:w="1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6"/>
                <w:kern w:val="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napToGrid/>
                <w:spacing w:val="6"/>
                <w:kern w:val="32"/>
                <w:sz w:val="21"/>
                <w:szCs w:val="21"/>
                <w:lang w:val="en-US" w:eastAsia="zh-CN" w:bidi="ar"/>
              </w:rPr>
              <w:t>高中以上主要学习经历（何时在何地何专业学习，取得何种学历）</w:t>
            </w:r>
          </w:p>
        </w:tc>
        <w:tc>
          <w:tcPr>
            <w:tcW w:w="753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6"/>
                <w:kern w:val="3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6" w:hRule="atLeast"/>
        </w:trPr>
        <w:tc>
          <w:tcPr>
            <w:tcW w:w="1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6"/>
                <w:kern w:val="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napToGrid/>
                <w:spacing w:val="6"/>
                <w:kern w:val="32"/>
                <w:sz w:val="21"/>
                <w:szCs w:val="21"/>
                <w:lang w:val="en-US" w:eastAsia="zh-CN" w:bidi="ar"/>
              </w:rPr>
              <w:t>工作经历</w:t>
            </w:r>
          </w:p>
        </w:tc>
        <w:tc>
          <w:tcPr>
            <w:tcW w:w="753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6"/>
                <w:kern w:val="3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</w:trPr>
        <w:tc>
          <w:tcPr>
            <w:tcW w:w="1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6"/>
                <w:kern w:val="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napToGrid/>
                <w:spacing w:val="6"/>
                <w:kern w:val="32"/>
                <w:sz w:val="21"/>
                <w:szCs w:val="21"/>
                <w:lang w:val="en-US" w:eastAsia="zh-CN" w:bidi="ar"/>
              </w:rPr>
              <w:t>曾获何种奖励</w:t>
            </w:r>
          </w:p>
        </w:tc>
        <w:tc>
          <w:tcPr>
            <w:tcW w:w="753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6"/>
                <w:kern w:val="3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1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6"/>
                <w:kern w:val="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napToGrid/>
                <w:spacing w:val="6"/>
                <w:kern w:val="32"/>
                <w:sz w:val="21"/>
                <w:szCs w:val="21"/>
                <w:lang w:val="en-US" w:eastAsia="zh-CN" w:bidi="ar"/>
              </w:rPr>
              <w:t>本人承诺</w:t>
            </w:r>
          </w:p>
        </w:tc>
        <w:tc>
          <w:tcPr>
            <w:tcW w:w="753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 w:firstLine="444" w:firstLineChars="2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pacing w:val="6"/>
                <w:kern w:val="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napToGrid/>
                <w:spacing w:val="6"/>
                <w:kern w:val="32"/>
                <w:sz w:val="21"/>
                <w:szCs w:val="21"/>
                <w:lang w:val="en-US" w:eastAsia="zh-CN" w:bidi="ar"/>
              </w:rPr>
              <w:t xml:space="preserve">上述情况填写内容真实完整，如有不实，本人同意取消应聘资格。      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 w:firstLine="444" w:firstLineChars="2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pacing w:val="6"/>
                <w:kern w:val="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napToGrid/>
                <w:spacing w:val="6"/>
                <w:kern w:val="32"/>
                <w:sz w:val="21"/>
                <w:szCs w:val="21"/>
                <w:lang w:val="en-US" w:eastAsia="zh-CN" w:bidi="ar"/>
              </w:rPr>
              <w:t xml:space="preserve">               本人签名:            日期: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6"/>
                <w:kern w:val="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napToGrid/>
                <w:spacing w:val="6"/>
                <w:kern w:val="32"/>
                <w:sz w:val="21"/>
                <w:szCs w:val="21"/>
                <w:lang w:val="en-US" w:eastAsia="zh-CN" w:bidi="ar"/>
              </w:rPr>
              <w:t>备    注</w:t>
            </w:r>
          </w:p>
        </w:tc>
        <w:tc>
          <w:tcPr>
            <w:tcW w:w="753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6"/>
                <w:kern w:val="32"/>
                <w:sz w:val="21"/>
                <w:szCs w:val="21"/>
              </w:rPr>
            </w:pPr>
          </w:p>
        </w:tc>
      </w:tr>
    </w:tbl>
    <w:p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 w:val="0"/>
        <w:spacing w:before="0" w:beforeAutospacing="0" w:after="0" w:afterAutospacing="0" w:line="360" w:lineRule="auto"/>
        <w:jc w:val="left"/>
        <w:textAlignment w:val="auto"/>
        <w:outlineLvl w:val="9"/>
        <w:rPr>
          <w:rFonts w:hint="default" w:ascii="Calibri" w:hAnsi="Calibri" w:cs="Calibri"/>
          <w:color w:val="000000"/>
          <w:kern w:val="2"/>
          <w:sz w:val="21"/>
          <w:szCs w:val="21"/>
          <w:u w:color="00000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beforeAutospacing="0" w:afterAutospacing="0" w:line="360" w:lineRule="auto"/>
        <w:textAlignment w:val="auto"/>
        <w:outlineLvl w:val="9"/>
        <w:rPr>
          <w:rFonts w:hint="default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8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汉仪书宋二KW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Kingsoft Confetti">
    <w:altName w:val="Segoe Print"/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Kingsoft Sign">
    <w:altName w:val="Segoe Print"/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汉仪旗黑KW 55S">
    <w:altName w:val="黑体"/>
    <w:panose1 w:val="00020600040101010101"/>
    <w:charset w:val="86"/>
    <w:family w:val="auto"/>
    <w:pitch w:val="default"/>
    <w:sig w:usb0="00000000" w:usb1="00000000" w:usb2="00000016" w:usb3="00000000" w:csb0="0004009F" w:csb1="DFD70000"/>
  </w:font>
  <w:font w:name="方正仿宋简体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简标宋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Helvetica Neue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简标宋"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Arial Unicode MS">
    <w:altName w:val="Arial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Heiti SC Medium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方正美黑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roman"/>
    <w:pitch w:val="default"/>
    <w:sig w:usb0="00000000" w:usb1="00000000" w:usb2="00000000" w:usb3="00000000" w:csb0="0004009F" w:csb1="DFD70000"/>
  </w:font>
  <w:font w:name="PingFang SC Regular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华文仿宋">
    <w:altName w:val="仿宋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公文小标宋简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Lucida Sans">
    <w:altName w:val="Lucida Sans Unicode"/>
    <w:panose1 w:val="00000000000000000000"/>
    <w:charset w:val="00"/>
    <w:family w:val="swiss"/>
    <w:pitch w:val="default"/>
    <w:sig w:usb0="00000000" w:usb1="00000000" w:usb2="00000000" w:usb3="00000000" w:csb0="0000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Songti SC Regular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D9FD0E"/>
    <w:multiLevelType w:val="singleLevel"/>
    <w:tmpl w:val="5ED9FD0E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74DE0995"/>
    <w:multiLevelType w:val="multilevel"/>
    <w:tmpl w:val="74DE0995"/>
    <w:lvl w:ilvl="0" w:tentative="0">
      <w:start w:val="1"/>
      <w:numFmt w:val="decimal"/>
      <w:suff w:val="nothing"/>
      <w:lvlText w:val="（%1）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HorizontalSpacing w:val="210"/>
  <w:drawingGridVerticalSpacing w:val="194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A24D9F"/>
    <w:rsid w:val="07011CC2"/>
    <w:rsid w:val="07644792"/>
    <w:rsid w:val="09284798"/>
    <w:rsid w:val="0BC32144"/>
    <w:rsid w:val="0C3E1A8E"/>
    <w:rsid w:val="0F2B6FD9"/>
    <w:rsid w:val="183C240D"/>
    <w:rsid w:val="1AA24D9F"/>
    <w:rsid w:val="281A333D"/>
    <w:rsid w:val="28DA2E89"/>
    <w:rsid w:val="2A4254F9"/>
    <w:rsid w:val="2D1F32F4"/>
    <w:rsid w:val="323B4D81"/>
    <w:rsid w:val="34B70380"/>
    <w:rsid w:val="37CB4EAC"/>
    <w:rsid w:val="39F54C58"/>
    <w:rsid w:val="3AE174A3"/>
    <w:rsid w:val="3C93286B"/>
    <w:rsid w:val="3E6B1965"/>
    <w:rsid w:val="3F387DB5"/>
    <w:rsid w:val="3FECFFC5"/>
    <w:rsid w:val="3FF3E3AD"/>
    <w:rsid w:val="43446334"/>
    <w:rsid w:val="43EA171C"/>
    <w:rsid w:val="44A84E71"/>
    <w:rsid w:val="44C50D50"/>
    <w:rsid w:val="477DCE1E"/>
    <w:rsid w:val="573E1E21"/>
    <w:rsid w:val="58606812"/>
    <w:rsid w:val="5977303D"/>
    <w:rsid w:val="59A04201"/>
    <w:rsid w:val="5B487E91"/>
    <w:rsid w:val="5C8816C6"/>
    <w:rsid w:val="5CF9550F"/>
    <w:rsid w:val="5EFEBDE8"/>
    <w:rsid w:val="660D794F"/>
    <w:rsid w:val="68CA2609"/>
    <w:rsid w:val="68CC1AED"/>
    <w:rsid w:val="69BB0F42"/>
    <w:rsid w:val="6A637494"/>
    <w:rsid w:val="6BCF62E6"/>
    <w:rsid w:val="6CD3A16D"/>
    <w:rsid w:val="6D535020"/>
    <w:rsid w:val="6E5F49A6"/>
    <w:rsid w:val="6EFB35A9"/>
    <w:rsid w:val="6FFF37D2"/>
    <w:rsid w:val="70CC7E30"/>
    <w:rsid w:val="70DE2EF1"/>
    <w:rsid w:val="763E427C"/>
    <w:rsid w:val="76DFE00D"/>
    <w:rsid w:val="7C5F4108"/>
    <w:rsid w:val="7E9B75B4"/>
    <w:rsid w:val="7F79C282"/>
    <w:rsid w:val="7F7B6CAE"/>
    <w:rsid w:val="7FBCB027"/>
    <w:rsid w:val="7FBF6DD0"/>
    <w:rsid w:val="7FCD17FE"/>
    <w:rsid w:val="7FD7E9A0"/>
    <w:rsid w:val="7FE9FBB2"/>
    <w:rsid w:val="7FED2059"/>
    <w:rsid w:val="8FFFA67E"/>
    <w:rsid w:val="A97F623E"/>
    <w:rsid w:val="AFBF8780"/>
    <w:rsid w:val="BEEFCB4B"/>
    <w:rsid w:val="BFE6F841"/>
    <w:rsid w:val="BFFD49BA"/>
    <w:rsid w:val="D5DE8897"/>
    <w:rsid w:val="DC7FE040"/>
    <w:rsid w:val="E7FE3684"/>
    <w:rsid w:val="EABB0564"/>
    <w:rsid w:val="EDEF4675"/>
    <w:rsid w:val="EFFF70E4"/>
    <w:rsid w:val="F7EEC240"/>
    <w:rsid w:val="FB3EF5A5"/>
    <w:rsid w:val="FBF75102"/>
    <w:rsid w:val="FCDE8D03"/>
    <w:rsid w:val="FCF74DF2"/>
    <w:rsid w:val="FDDC5620"/>
    <w:rsid w:val="FDEA700A"/>
    <w:rsid w:val="FFBFCE42"/>
    <w:rsid w:val="FFD3E78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semiHidden="0" w:name="heading 7"/>
    <w:lsdException w:qFormat="1" w:uiPriority="0" w:semiHidden="0" w:name="heading 8"/>
    <w:lsdException w:qFormat="1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Arial" w:hAnsi="Arial" w:eastAsia="微软雅黑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260" w:beforeLines="0" w:beforeAutospacing="0" w:after="220" w:afterLines="0" w:afterAutospacing="0" w:line="240" w:lineRule="auto"/>
      <w:outlineLvl w:val="0"/>
    </w:pPr>
    <w:rPr>
      <w:rFonts w:ascii="Arial" w:hAnsi="Arial"/>
      <w:b/>
      <w:kern w:val="44"/>
      <w:sz w:val="36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00" w:afterLines="0" w:afterAutospacing="0" w:line="240" w:lineRule="auto"/>
      <w:outlineLvl w:val="1"/>
    </w:pPr>
    <w:rPr>
      <w:rFonts w:ascii="Arial" w:hAnsi="Arial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180" w:afterLines="0" w:afterAutospacing="0" w:line="240" w:lineRule="auto"/>
      <w:outlineLvl w:val="2"/>
    </w:pPr>
    <w:rPr>
      <w:rFonts w:ascii="Arial" w:hAnsi="Arial"/>
      <w:b/>
      <w:sz w:val="30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40" w:beforeLines="0" w:beforeAutospacing="0" w:after="160" w:afterLines="0" w:afterAutospacing="0" w:line="240" w:lineRule="auto"/>
      <w:outlineLvl w:val="3"/>
    </w:pPr>
    <w:rPr>
      <w:rFonts w:ascii="Arial" w:hAnsi="Arial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40" w:beforeLines="0" w:beforeAutospacing="0" w:after="160" w:afterLines="0" w:afterAutospacing="0" w:line="240" w:lineRule="auto"/>
      <w:outlineLvl w:val="4"/>
    </w:pPr>
    <w:rPr>
      <w:rFonts w:ascii="Arial" w:hAnsi="Arial"/>
      <w:b/>
      <w:sz w:val="28"/>
    </w:rPr>
  </w:style>
  <w:style w:type="paragraph" w:styleId="7">
    <w:name w:val="heading 6"/>
    <w:basedOn w:val="1"/>
    <w:next w:val="1"/>
    <w:unhideWhenUsed/>
    <w:qFormat/>
    <w:uiPriority w:val="0"/>
    <w:pPr>
      <w:keepNext/>
      <w:keepLines/>
      <w:spacing w:before="240" w:beforeLines="0" w:beforeAutospacing="0" w:after="120" w:afterLines="0" w:afterAutospacing="0" w:line="240" w:lineRule="auto"/>
      <w:outlineLvl w:val="5"/>
    </w:pPr>
    <w:rPr>
      <w:rFonts w:ascii="Arial" w:hAnsi="Arial"/>
      <w:b/>
      <w:sz w:val="24"/>
    </w:rPr>
  </w:style>
  <w:style w:type="paragraph" w:styleId="8">
    <w:name w:val="heading 7"/>
    <w:basedOn w:val="1"/>
    <w:next w:val="1"/>
    <w:unhideWhenUsed/>
    <w:qFormat/>
    <w:uiPriority w:val="0"/>
    <w:pPr>
      <w:keepNext/>
      <w:keepLines/>
      <w:spacing w:before="240" w:beforeLines="0" w:beforeAutospacing="0" w:after="120" w:afterLines="0" w:afterAutospacing="0" w:line="240" w:lineRule="auto"/>
      <w:outlineLvl w:val="6"/>
    </w:pPr>
    <w:rPr>
      <w:rFonts w:ascii="Arial" w:hAnsi="Arial"/>
      <w:b/>
      <w:sz w:val="24"/>
    </w:rPr>
  </w:style>
  <w:style w:type="paragraph" w:styleId="9">
    <w:name w:val="heading 8"/>
    <w:basedOn w:val="1"/>
    <w:next w:val="1"/>
    <w:unhideWhenUsed/>
    <w:qFormat/>
    <w:uiPriority w:val="0"/>
    <w:pPr>
      <w:keepNext/>
      <w:keepLines/>
      <w:spacing w:before="180" w:beforeLines="0" w:beforeAutospacing="0" w:after="64" w:afterLines="0" w:afterAutospacing="0" w:line="240" w:lineRule="auto"/>
      <w:outlineLvl w:val="7"/>
    </w:pPr>
    <w:rPr>
      <w:rFonts w:ascii="Arial" w:hAnsi="Arial"/>
      <w:sz w:val="24"/>
    </w:rPr>
  </w:style>
  <w:style w:type="paragraph" w:styleId="10">
    <w:name w:val="heading 9"/>
    <w:basedOn w:val="1"/>
    <w:next w:val="1"/>
    <w:unhideWhenUsed/>
    <w:qFormat/>
    <w:uiPriority w:val="0"/>
    <w:pPr>
      <w:keepNext/>
      <w:keepLines/>
      <w:spacing w:before="180" w:beforeLines="0" w:beforeAutospacing="0" w:after="64" w:afterLines="0" w:afterAutospacing="0" w:line="240" w:lineRule="auto"/>
      <w:outlineLvl w:val="8"/>
    </w:pPr>
    <w:rPr>
      <w:rFonts w:ascii="Arial" w:hAnsi="Arial"/>
    </w:rPr>
  </w:style>
  <w:style w:type="character" w:default="1" w:styleId="12">
    <w:name w:val="Default Paragraph Font"/>
    <w:qFormat/>
    <w:uiPriority w:val="0"/>
    <w:rPr>
      <w:rFonts w:eastAsia="微软雅黑" w:asciiTheme="minorAscii" w:hAnsiTheme="minorAscii"/>
    </w:rPr>
  </w:style>
  <w:style w:type="table" w:default="1" w:styleId="13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Normal (Web)"/>
    <w:basedOn w:val="1"/>
    <w:qFormat/>
    <w:uiPriority w:val="0"/>
    <w:pPr>
      <w:keepNext w:val="0"/>
      <w:keepLines w:val="0"/>
      <w:widowControl w:val="0"/>
      <w:suppressLineNumbers w:val="0"/>
      <w:autoSpaceDE w:val="0"/>
      <w:autoSpaceDN w:val="0"/>
      <w:adjustRightInd w:val="0"/>
      <w:snapToGrid w:val="0"/>
      <w:spacing w:before="0" w:beforeAutospacing="0" w:after="0" w:afterAutospacing="0" w:line="300" w:lineRule="auto"/>
      <w:ind w:left="0" w:right="0"/>
      <w:jc w:val="both"/>
    </w:pPr>
    <w:rPr>
      <w:rFonts w:hint="default" w:ascii="Times New Roman" w:hAnsi="Times New Roman" w:eastAsia="方正仿宋简体" w:cs="Times New Roman"/>
      <w:snapToGrid/>
      <w:spacing w:val="6"/>
      <w:kern w:val="32"/>
      <w:sz w:val="24"/>
      <w:szCs w:val="24"/>
      <w:lang w:val="en-US" w:eastAsia="zh-CN" w:bidi="ar"/>
    </w:rPr>
  </w:style>
  <w:style w:type="table" w:styleId="14">
    <w:name w:val="Table Grid"/>
    <w:basedOn w:val="13"/>
    <w:qFormat/>
    <w:uiPriority w:val="0"/>
    <w:pPr>
      <w:widowControl w:val="0"/>
      <w:jc w:val="both"/>
    </w:pPr>
    <w:rPr>
      <w:rFonts w:eastAsia="宋体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5">
    <w:name w:val="10"/>
    <w:basedOn w:val="12"/>
    <w:qFormat/>
    <w:uiPriority w:val="0"/>
    <w:rPr>
      <w:rFonts w:hint="default" w:ascii="Times New Roman" w:hAnsi="Times New Roman" w:cs="Times New Roman"/>
    </w:rPr>
  </w:style>
  <w:style w:type="paragraph" w:customStyle="1" w:styleId="16">
    <w:name w:val="正文 A"/>
    <w:basedOn w:val="1"/>
    <w:qFormat/>
    <w:uiPriority w:val="0"/>
    <w:pPr>
      <w:keepNext w:val="0"/>
      <w:keepLines w:val="0"/>
      <w:widowControl w:val="0"/>
      <w:suppressLineNumbers w:val="0"/>
      <w:autoSpaceDE/>
      <w:autoSpaceDN/>
      <w:adjustRightInd/>
      <w:snapToGrid/>
      <w:spacing w:before="0" w:beforeAutospacing="0" w:after="0" w:afterAutospacing="0" w:line="240" w:lineRule="auto"/>
      <w:ind w:left="0" w:right="0"/>
      <w:jc w:val="both"/>
    </w:pPr>
    <w:rPr>
      <w:rFonts w:hint="default" w:ascii="Calibri" w:hAnsi="Calibri" w:eastAsia="宋体" w:cs="Calibri"/>
      <w:snapToGrid/>
      <w:color w:val="000000"/>
      <w:spacing w:val="0"/>
      <w:kern w:val="2"/>
      <w:sz w:val="21"/>
      <w:szCs w:val="21"/>
      <w:u w:color="000000"/>
      <w:lang w:val="en-US" w:eastAsia="zh-CN" w:bidi="ar"/>
    </w:rPr>
  </w:style>
  <w:style w:type="character" w:customStyle="1" w:styleId="17">
    <w:name w:val="15"/>
    <w:basedOn w:val="12"/>
    <w:qFormat/>
    <w:uiPriority w:val="0"/>
    <w:rPr>
      <w:rFonts w:hint="default" w:ascii="Times New Roman" w:hAnsi="Times New Roman" w:cs="Times New Roman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H:\data\weboffice\C:\data\weboffice\C:\data\weboffice\C:\data\weboffice\C:\data\weboffice\C:\data\weboffice\C:\Users\June\Library\Containers\com.kingsoft.wpsoffice.mac\Data\C:\data\weboffice\C:\home\ranpeng\C:\Users\53YFKM2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2018-05-28T09:24:00Z</dcterms:created>
  <dc:creator>Administrator</dc:creator>
  <cp:lastModifiedBy>周水清</cp:lastModifiedBy>
  <cp:lastPrinted>2022-07-16T02:47:00Z</cp:lastPrinted>
  <dcterms:modified xsi:type="dcterms:W3CDTF">2022-07-18T00:31:58Z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  <property fmtid="{D5CDD505-2E9C-101B-9397-08002B2CF9AE}" pid="3" name="woTemplateTypoMode" linkTarget="0">
    <vt:lpwstr/>
  </property>
  <property fmtid="{D5CDD505-2E9C-101B-9397-08002B2CF9AE}" pid="4" name="woTemplate" linkTarget="0">
    <vt:i4>0</vt:i4>
  </property>
</Properties>
</file>