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E53333"/>
          <w:spacing w:val="0"/>
          <w:sz w:val="21"/>
          <w:szCs w:val="21"/>
          <w:bdr w:val="none" w:color="auto" w:sz="0" w:space="0"/>
          <w:vertAlign w:val="baseline"/>
        </w:rPr>
        <w:t>2022年西区街道招聘公办中小学非编制教师岗位需求表</w:t>
      </w:r>
    </w:p>
    <w:tbl>
      <w:tblPr>
        <w:tblW w:w="0" w:type="auto"/>
        <w:jc w:val="center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70"/>
        <w:gridCol w:w="1890"/>
        <w:gridCol w:w="1950"/>
        <w:gridCol w:w="2415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7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学科</w:t>
            </w:r>
          </w:p>
        </w:tc>
        <w:tc>
          <w:tcPr>
            <w:tcW w:w="18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中学人数</w:t>
            </w:r>
          </w:p>
        </w:tc>
        <w:tc>
          <w:tcPr>
            <w:tcW w:w="19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小学人数</w:t>
            </w:r>
          </w:p>
        </w:tc>
        <w:tc>
          <w:tcPr>
            <w:tcW w:w="241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合计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7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语  文</w:t>
            </w:r>
          </w:p>
        </w:tc>
        <w:tc>
          <w:tcPr>
            <w:tcW w:w="18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19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</w:t>
            </w:r>
          </w:p>
        </w:tc>
        <w:tc>
          <w:tcPr>
            <w:tcW w:w="241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7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数  学</w:t>
            </w:r>
          </w:p>
        </w:tc>
        <w:tc>
          <w:tcPr>
            <w:tcW w:w="18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19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</w:t>
            </w:r>
          </w:p>
        </w:tc>
        <w:tc>
          <w:tcPr>
            <w:tcW w:w="241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7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英  语</w:t>
            </w:r>
          </w:p>
        </w:tc>
        <w:tc>
          <w:tcPr>
            <w:tcW w:w="18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19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</w:t>
            </w:r>
          </w:p>
        </w:tc>
        <w:tc>
          <w:tcPr>
            <w:tcW w:w="241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7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化  学</w:t>
            </w:r>
          </w:p>
        </w:tc>
        <w:tc>
          <w:tcPr>
            <w:tcW w:w="18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19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</w:t>
            </w:r>
          </w:p>
        </w:tc>
        <w:tc>
          <w:tcPr>
            <w:tcW w:w="241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7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历  史</w:t>
            </w:r>
          </w:p>
        </w:tc>
        <w:tc>
          <w:tcPr>
            <w:tcW w:w="18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19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</w:t>
            </w:r>
          </w:p>
        </w:tc>
        <w:tc>
          <w:tcPr>
            <w:tcW w:w="241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7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政治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（道法）</w:t>
            </w:r>
          </w:p>
        </w:tc>
        <w:tc>
          <w:tcPr>
            <w:tcW w:w="18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19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</w:t>
            </w:r>
          </w:p>
        </w:tc>
        <w:tc>
          <w:tcPr>
            <w:tcW w:w="241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7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合计</w:t>
            </w:r>
          </w:p>
        </w:tc>
        <w:tc>
          <w:tcPr>
            <w:tcW w:w="18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</w:t>
            </w:r>
          </w:p>
        </w:tc>
        <w:tc>
          <w:tcPr>
            <w:tcW w:w="19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30</w:t>
            </w:r>
          </w:p>
        </w:tc>
        <w:tc>
          <w:tcPr>
            <w:tcW w:w="241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50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 w:firstLine="42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注：招聘实际学科与人数可根据工作需要，在2022年西区街道本次招聘非编制教师总量(50名)内统筹安排，各学科招聘人数可根据实际适当进行调整。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E53333"/>
          <w:spacing w:val="0"/>
          <w:sz w:val="21"/>
          <w:szCs w:val="21"/>
          <w:bdr w:val="none" w:color="auto" w:sz="0" w:space="0"/>
          <w:vertAlign w:val="baseline"/>
        </w:rPr>
        <w:t>2022年西区街道招聘公办中小学非编制教师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E53333"/>
          <w:spacing w:val="0"/>
          <w:sz w:val="21"/>
          <w:szCs w:val="21"/>
          <w:bdr w:val="none" w:color="auto" w:sz="0" w:space="0"/>
          <w:vertAlign w:val="baseline"/>
        </w:rPr>
        <w:t>报名二维码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1905000" cy="19050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13E03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2022-07-18T06:39:32Z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04C024B066EA412B8595E5147E2927AE</vt:lpwstr>
  </property>
</Properties>
</file>