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仿宋_GB2312" w:cs="仿宋_GB2312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吴忠市红寺堡区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年自主公开招聘教育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系统高层次人才面试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在疫情防控期间，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参加红寺堡区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高层次人才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前特此承诺以下事项：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一、个人基本信息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性    别：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家庭地址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体    温：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、本人承诺遵守各项法律法规和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红寺堡区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相关疫情防控管理规定，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全程戴好口罩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（核验身份和试讲时除外）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，不摘下、不漏口鼻。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、本人声明身体健康无异常，无发热、咳嗽、呼吸困难等符合新冠肺炎感染的症状。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、本人声明自当日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天</w:t>
      </w:r>
      <w:r>
        <w:rPr>
          <w:rFonts w:hint="eastAsia" w:ascii="仿宋_GB2312" w:hAnsi="仿宋_GB2312" w:eastAsia="仿宋_GB2312" w:cs="仿宋_GB2312"/>
          <w:sz w:val="32"/>
          <w:szCs w:val="32"/>
        </w:rPr>
        <w:t>内本人没有到过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疫情中高风险地区、出国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也没有与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有接触。本人家庭主要成员和社会关系人没有到过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</w:t>
      </w:r>
      <w:r>
        <w:rPr>
          <w:rFonts w:hint="eastAsia" w:ascii="仿宋_GB2312" w:hAnsi="仿宋_GB2312" w:eastAsia="仿宋_GB2312" w:cs="仿宋_GB2312"/>
          <w:sz w:val="32"/>
          <w:szCs w:val="32"/>
        </w:rPr>
        <w:t>，也没有与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疫情中高风险地区人员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本人声明自当日面试前本人活动轨迹未与确诊人员活动轨迹有关联。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本人承诺所提供的所有信息保证真实，绝无隐瞒并对承诺的事项承担法律责任。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年   月   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77852"/>
    <w:rsid w:val="13F7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2022-07-14T07:22:00Z</dcterms:created>
  <dc:creator></dc:creator>
  <cp:lastModifiedBy></cp:lastModifiedBy>
  <dcterms:modified xsi:type="dcterms:W3CDTF">2022-07-14T07:26:19Z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