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郸城县第一高级中学2022年公开招聘教师职位表</w:t>
      </w:r>
    </w:p>
    <w:tbl>
      <w:tblPr>
        <w:tblW w:w="863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5"/>
        <w:gridCol w:w="917"/>
        <w:gridCol w:w="902"/>
        <w:gridCol w:w="888"/>
        <w:gridCol w:w="862"/>
        <w:gridCol w:w="395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11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9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学科专业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3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1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郸城县第一高级中学</w:t>
            </w:r>
          </w:p>
        </w:tc>
        <w:tc>
          <w:tcPr>
            <w:tcW w:w="91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高中教师</w:t>
            </w: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395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应往届硕士研究生及以上学历、1992年6月1日以后出生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1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9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1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103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39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1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104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9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1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105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9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1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106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9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1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107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95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1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108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3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</w:trPr>
        <w:tc>
          <w:tcPr>
            <w:tcW w:w="111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109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3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应往届普通高等教育全日制本科及以上学历、1992年6月1日以后出生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11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110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3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1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1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0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</w:t>
            </w:r>
          </w:p>
        </w:tc>
        <w:tc>
          <w:tcPr>
            <w:tcW w:w="88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档案学</w:t>
            </w:r>
          </w:p>
        </w:tc>
        <w:tc>
          <w:tcPr>
            <w:tcW w:w="86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3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89C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2022-06-07T02:41:19Z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0EFB57765A32450BAF741BDB81EB398E</vt:lpwstr>
  </property>
</Properties>
</file>