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u w:val="none"/>
          <w:lang w:val="en-US" w:eastAsia="zh-CN"/>
        </w:rPr>
        <w:t>昌宁县教师发展中心公开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auto"/>
          <w:kern w:val="0"/>
          <w:sz w:val="44"/>
          <w:szCs w:val="44"/>
          <w:u w:val="none"/>
          <w:lang w:val="en-US" w:eastAsia="zh-CN" w:bidi="ar"/>
        </w:rPr>
        <w:t>选调教师报名表</w:t>
      </w:r>
      <w:bookmarkStart w:id="0" w:name="_GoBack"/>
      <w:bookmarkEnd w:id="0"/>
    </w:p>
    <w:tbl>
      <w:tblPr>
        <w:tblStyle w:val="4"/>
        <w:tblW w:w="9700" w:type="dxa"/>
        <w:jc w:val="center"/>
        <w:tblInd w:w="-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233"/>
        <w:gridCol w:w="817"/>
        <w:gridCol w:w="1083"/>
        <w:gridCol w:w="1288"/>
        <w:gridCol w:w="1112"/>
        <w:gridCol w:w="1633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12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 业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12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   称</w:t>
            </w:r>
          </w:p>
        </w:tc>
        <w:tc>
          <w:tcPr>
            <w:tcW w:w="1300" w:type="dxa"/>
            <w:vAlign w:val="bottom"/>
          </w:tcPr>
          <w:p>
            <w:pP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申请选调岗位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4421" w:type="dxa"/>
            <w:gridSpan w:val="4"/>
            <w:vAlign w:val="top"/>
          </w:tcPr>
          <w:p>
            <w:pP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</w:p>
        </w:tc>
        <w:tc>
          <w:tcPr>
            <w:tcW w:w="2933" w:type="dxa"/>
            <w:gridSpan w:val="2"/>
            <w:vAlign w:val="top"/>
          </w:tcPr>
          <w:p>
            <w:pPr>
              <w:bidi w:val="0"/>
              <w:jc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3" w:hRule="atLeast"/>
          <w:jc w:val="center"/>
        </w:trPr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主要工作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经历及          人岗相适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情况描述</w:t>
            </w:r>
          </w:p>
        </w:tc>
        <w:tc>
          <w:tcPr>
            <w:tcW w:w="8466" w:type="dxa"/>
            <w:gridSpan w:val="7"/>
            <w:vAlign w:val="top"/>
          </w:tcPr>
          <w:p>
            <w:pP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风险承诺</w:t>
            </w:r>
          </w:p>
        </w:tc>
        <w:tc>
          <w:tcPr>
            <w:tcW w:w="8466" w:type="dxa"/>
            <w:gridSpan w:val="7"/>
            <w:vAlign w:val="top"/>
          </w:tcPr>
          <w:p>
            <w:pPr>
              <w:ind w:firstLine="480" w:firstLineChars="200"/>
              <w:jc w:val="both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本人自愿承担调入单位高评低聘风险。</w:t>
            </w:r>
          </w:p>
          <w:p>
            <w:pPr>
              <w:ind w:firstLine="480" w:firstLineChars="200"/>
              <w:jc w:val="both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签印：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EB34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用户胡永海</cp:lastModifiedBy>
  <dcterms:modified xsi:type="dcterms:W3CDTF">2022-05-24T08:18:29Z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