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870" w:type="dxa"/>
        <w:tblInd w:w="10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6"/>
        <w:gridCol w:w="549"/>
        <w:gridCol w:w="466"/>
        <w:gridCol w:w="766"/>
        <w:gridCol w:w="437"/>
        <w:gridCol w:w="656"/>
        <w:gridCol w:w="656"/>
        <w:gridCol w:w="682"/>
        <w:gridCol w:w="455"/>
        <w:gridCol w:w="546"/>
        <w:gridCol w:w="546"/>
        <w:gridCol w:w="567"/>
        <w:gridCol w:w="443"/>
        <w:gridCol w:w="546"/>
        <w:gridCol w:w="897"/>
        <w:gridCol w:w="6"/>
      </w:tblGrid>
      <w:tr w:rsidR="003D1E61" w:rsidRPr="003D1E61" w:rsidTr="003D1E61">
        <w:trPr>
          <w:trHeight w:val="555"/>
        </w:trPr>
        <w:tc>
          <w:tcPr>
            <w:tcW w:w="8870" w:type="dxa"/>
            <w:gridSpan w:val="16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0" w:name="_GoBack"/>
            <w:bookmarkEnd w:id="0"/>
            <w:r w:rsidRPr="003D1E6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道县2021年第二批公开招聘教师职位表及要求</w:t>
            </w:r>
          </w:p>
        </w:tc>
      </w:tr>
      <w:tr w:rsidR="003D1E61" w:rsidRPr="003D1E61" w:rsidTr="003D1E61">
        <w:trPr>
          <w:gridAfter w:val="1"/>
          <w:wAfter w:w="3" w:type="dxa"/>
          <w:trHeight w:val="349"/>
        </w:trPr>
        <w:tc>
          <w:tcPr>
            <w:tcW w:w="6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计划</w:t>
            </w:r>
            <w:r w:rsidRPr="003D1E6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br/>
              <w:t>形式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150</w:t>
            </w:r>
          </w:p>
        </w:tc>
        <w:tc>
          <w:tcPr>
            <w:tcW w:w="94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职位名称</w:t>
            </w:r>
          </w:p>
        </w:tc>
        <w:tc>
          <w:tcPr>
            <w:tcW w:w="52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岗位或代码</w:t>
            </w:r>
          </w:p>
        </w:tc>
        <w:tc>
          <w:tcPr>
            <w:tcW w:w="35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招聘人数</w:t>
            </w:r>
          </w:p>
        </w:tc>
        <w:tc>
          <w:tcPr>
            <w:tcW w:w="245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招聘条件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笔试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面试</w:t>
            </w:r>
          </w:p>
        </w:tc>
        <w:tc>
          <w:tcPr>
            <w:tcW w:w="98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3D1E61" w:rsidRPr="003D1E61" w:rsidTr="003D1E61">
        <w:trPr>
          <w:gridAfter w:val="1"/>
          <w:wAfter w:w="6" w:type="dxa"/>
          <w:trHeight w:val="7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学历</w:t>
            </w:r>
            <w:r w:rsidRPr="003D1E6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br/>
              <w:t>要求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专业要求</w:t>
            </w:r>
          </w:p>
        </w:tc>
        <w:tc>
          <w:tcPr>
            <w:tcW w:w="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资质</w:t>
            </w:r>
          </w:p>
        </w:tc>
        <w:tc>
          <w:tcPr>
            <w:tcW w:w="4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笔试内容</w:t>
            </w:r>
          </w:p>
        </w:tc>
        <w:tc>
          <w:tcPr>
            <w:tcW w:w="4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分值占比</w:t>
            </w:r>
          </w:p>
        </w:tc>
        <w:tc>
          <w:tcPr>
            <w:tcW w:w="8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面试对象</w:t>
            </w:r>
          </w:p>
        </w:tc>
        <w:tc>
          <w:tcPr>
            <w:tcW w:w="4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面试形式</w:t>
            </w:r>
          </w:p>
        </w:tc>
        <w:tc>
          <w:tcPr>
            <w:tcW w:w="4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分值占比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740"/>
        </w:trPr>
        <w:tc>
          <w:tcPr>
            <w:tcW w:w="60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县城高中学校高校毕业生招聘计划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高中语文教师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C0101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5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1985年9月1日及以后出生</w:t>
            </w:r>
          </w:p>
        </w:tc>
        <w:tc>
          <w:tcPr>
            <w:tcW w:w="63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本科（学士学位）及以上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中国语言文学类</w:t>
            </w:r>
          </w:p>
        </w:tc>
        <w:tc>
          <w:tcPr>
            <w:tcW w:w="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高中教师资格证</w:t>
            </w:r>
          </w:p>
        </w:tc>
        <w:tc>
          <w:tcPr>
            <w:tcW w:w="48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普通高中对应教材内容 </w:t>
            </w:r>
          </w:p>
        </w:tc>
        <w:tc>
          <w:tcPr>
            <w:tcW w:w="43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60%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根据招聘职数按1:2的比例由高分到低分确定面试对象</w:t>
            </w:r>
          </w:p>
        </w:tc>
        <w:tc>
          <w:tcPr>
            <w:tcW w:w="44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试教</w:t>
            </w:r>
          </w:p>
        </w:tc>
        <w:tc>
          <w:tcPr>
            <w:tcW w:w="42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40%</w:t>
            </w:r>
          </w:p>
        </w:tc>
        <w:tc>
          <w:tcPr>
            <w:tcW w:w="98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2021届普通高校毕业生，以及2019、2020届尚未落实工作单位的普通高校毕业生</w:t>
            </w:r>
          </w:p>
        </w:tc>
      </w:tr>
      <w:tr w:rsidR="003D1E61" w:rsidRPr="003D1E61" w:rsidTr="003D1E61">
        <w:trPr>
          <w:gridAfter w:val="1"/>
          <w:wAfter w:w="6" w:type="dxa"/>
          <w:trHeight w:val="7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高中数学教师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C0102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数学与相关学科类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7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高中英语教师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C0103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外国语言文学类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616"/>
        </w:trPr>
        <w:tc>
          <w:tcPr>
            <w:tcW w:w="60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县城高中学校招聘计划</w:t>
            </w:r>
          </w:p>
        </w:tc>
        <w:tc>
          <w:tcPr>
            <w:tcW w:w="3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高中语文教师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C0104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1985年9月1日及以后出生</w:t>
            </w:r>
          </w:p>
        </w:tc>
        <w:tc>
          <w:tcPr>
            <w:tcW w:w="63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本科（学士学位）及以上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中国语言文学类</w:t>
            </w:r>
          </w:p>
        </w:tc>
        <w:tc>
          <w:tcPr>
            <w:tcW w:w="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高中教师资格证</w:t>
            </w:r>
          </w:p>
        </w:tc>
        <w:tc>
          <w:tcPr>
            <w:tcW w:w="48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普通高中对应教材内容 </w:t>
            </w:r>
          </w:p>
        </w:tc>
        <w:tc>
          <w:tcPr>
            <w:tcW w:w="43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60%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根据招聘职数按1:2的比例由</w:t>
            </w: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高分到低分确定面试对象</w:t>
            </w:r>
          </w:p>
        </w:tc>
        <w:tc>
          <w:tcPr>
            <w:tcW w:w="44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试教</w:t>
            </w:r>
          </w:p>
        </w:tc>
        <w:tc>
          <w:tcPr>
            <w:tcW w:w="42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40%</w:t>
            </w:r>
          </w:p>
        </w:tc>
        <w:tc>
          <w:tcPr>
            <w:tcW w:w="98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</w:tr>
      <w:tr w:rsidR="003D1E61" w:rsidRPr="003D1E61" w:rsidTr="003D1E61">
        <w:trPr>
          <w:gridAfter w:val="1"/>
          <w:wAfter w:w="6" w:type="dxa"/>
          <w:trHeight w:val="55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高中数学教师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C0105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数学与相关学科类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61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高中英语教师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C0106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外国语言文学类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43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高中物理教师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C0107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物理学类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43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高中化学教师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C0108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化学类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61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高中生物教师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C0109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生物科学类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43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高中历史教师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C0110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历史学类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63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高中地理教师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C0111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地理科学类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43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高中政治教师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C0112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政治学类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67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高中心理学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C0113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心理学类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637"/>
        </w:trPr>
        <w:tc>
          <w:tcPr>
            <w:tcW w:w="60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县城初中教师高校毕业生招聘计划</w:t>
            </w:r>
          </w:p>
        </w:tc>
        <w:tc>
          <w:tcPr>
            <w:tcW w:w="3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初中语文教师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C0114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1985年9月1日及以后出生</w:t>
            </w:r>
          </w:p>
        </w:tc>
        <w:tc>
          <w:tcPr>
            <w:tcW w:w="63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本科（学士学位）及以上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中国语言文学类</w:t>
            </w:r>
          </w:p>
        </w:tc>
        <w:tc>
          <w:tcPr>
            <w:tcW w:w="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初中教师资格证</w:t>
            </w:r>
          </w:p>
        </w:tc>
        <w:tc>
          <w:tcPr>
            <w:tcW w:w="48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初中对应教材内容</w:t>
            </w:r>
          </w:p>
        </w:tc>
        <w:tc>
          <w:tcPr>
            <w:tcW w:w="43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60%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根据招聘职数按1:2的比例由高分到低分确定面试对象</w:t>
            </w:r>
          </w:p>
        </w:tc>
        <w:tc>
          <w:tcPr>
            <w:tcW w:w="44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试教</w:t>
            </w:r>
          </w:p>
        </w:tc>
        <w:tc>
          <w:tcPr>
            <w:tcW w:w="42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40%</w:t>
            </w:r>
          </w:p>
        </w:tc>
        <w:tc>
          <w:tcPr>
            <w:tcW w:w="98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2021届普通高校毕业生，以及2019、2020届尚未落实工作单位的普通高校毕业生</w:t>
            </w:r>
          </w:p>
        </w:tc>
      </w:tr>
      <w:tr w:rsidR="003D1E61" w:rsidRPr="003D1E61" w:rsidTr="003D1E61">
        <w:trPr>
          <w:gridAfter w:val="1"/>
          <w:wAfter w:w="6" w:type="dxa"/>
          <w:trHeight w:val="86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初中数学教师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C0115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数学与相关学科类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86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初中英语教师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C0116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外国语言文学类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411"/>
        </w:trPr>
        <w:tc>
          <w:tcPr>
            <w:tcW w:w="60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县城初中教师计划</w:t>
            </w:r>
          </w:p>
        </w:tc>
        <w:tc>
          <w:tcPr>
            <w:tcW w:w="3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初中语文教师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C0117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1985年9月1日及以后出生</w:t>
            </w:r>
          </w:p>
        </w:tc>
        <w:tc>
          <w:tcPr>
            <w:tcW w:w="63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本科（学士学位）及以上</w:t>
            </w:r>
          </w:p>
        </w:tc>
        <w:tc>
          <w:tcPr>
            <w:tcW w:w="7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语、数、英专业对口，其它科专业不限</w:t>
            </w:r>
          </w:p>
        </w:tc>
        <w:tc>
          <w:tcPr>
            <w:tcW w:w="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初中教师资格证</w:t>
            </w:r>
          </w:p>
        </w:tc>
        <w:tc>
          <w:tcPr>
            <w:tcW w:w="48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初中对应教材内容</w:t>
            </w:r>
          </w:p>
        </w:tc>
        <w:tc>
          <w:tcPr>
            <w:tcW w:w="43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60%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根据招聘职数按1:2的比例由高分到低</w:t>
            </w: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分确定面试对象</w:t>
            </w:r>
          </w:p>
        </w:tc>
        <w:tc>
          <w:tcPr>
            <w:tcW w:w="44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试教</w:t>
            </w:r>
          </w:p>
        </w:tc>
        <w:tc>
          <w:tcPr>
            <w:tcW w:w="42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40%</w:t>
            </w:r>
          </w:p>
        </w:tc>
        <w:tc>
          <w:tcPr>
            <w:tcW w:w="98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</w:tr>
      <w:tr w:rsidR="003D1E61" w:rsidRPr="003D1E61" w:rsidTr="003D1E61">
        <w:trPr>
          <w:gridAfter w:val="1"/>
          <w:wAfter w:w="6" w:type="dxa"/>
          <w:trHeight w:val="41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初中数学教师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C0118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41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初中英语</w:t>
            </w: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C0119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41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初中政治教师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C0120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41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初中历史教师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C0121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41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初中地理教师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C0122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41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初中物理教师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C0123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41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初中化学教师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C0124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30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初中生物教师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C0125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801"/>
        </w:trPr>
        <w:tc>
          <w:tcPr>
            <w:tcW w:w="60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县城小学教师高校</w:t>
            </w: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毕业生计划计划</w:t>
            </w:r>
          </w:p>
        </w:tc>
        <w:tc>
          <w:tcPr>
            <w:tcW w:w="3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12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小学语文</w:t>
            </w: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C0126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5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1985年9月1日及</w:t>
            </w: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以后出生</w:t>
            </w:r>
          </w:p>
        </w:tc>
        <w:tc>
          <w:tcPr>
            <w:tcW w:w="63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大专及以上</w:t>
            </w:r>
          </w:p>
        </w:tc>
        <w:tc>
          <w:tcPr>
            <w:tcW w:w="7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语、数、英专</w:t>
            </w: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业对口</w:t>
            </w:r>
          </w:p>
        </w:tc>
        <w:tc>
          <w:tcPr>
            <w:tcW w:w="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具备小学</w:t>
            </w: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及以上教师资格证</w:t>
            </w:r>
          </w:p>
        </w:tc>
        <w:tc>
          <w:tcPr>
            <w:tcW w:w="48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小学对应</w:t>
            </w: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教材内容基础知识</w:t>
            </w:r>
          </w:p>
        </w:tc>
        <w:tc>
          <w:tcPr>
            <w:tcW w:w="43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60%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根据招聘</w:t>
            </w: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职数按1:2的比例由高分到低分确定面试对象</w:t>
            </w:r>
          </w:p>
        </w:tc>
        <w:tc>
          <w:tcPr>
            <w:tcW w:w="44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试教</w:t>
            </w:r>
          </w:p>
        </w:tc>
        <w:tc>
          <w:tcPr>
            <w:tcW w:w="42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40%</w:t>
            </w:r>
          </w:p>
        </w:tc>
        <w:tc>
          <w:tcPr>
            <w:tcW w:w="98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2021届普通高校毕业生，</w:t>
            </w: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以及2019、2020届尚未落实工作单位的普通高校毕业生</w:t>
            </w:r>
          </w:p>
        </w:tc>
      </w:tr>
      <w:tr w:rsidR="003D1E61" w:rsidRPr="003D1E61" w:rsidTr="003D1E61">
        <w:trPr>
          <w:gridAfter w:val="1"/>
          <w:wAfter w:w="6" w:type="dxa"/>
          <w:trHeight w:val="8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C0127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8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C0128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904"/>
        </w:trPr>
        <w:tc>
          <w:tcPr>
            <w:tcW w:w="60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面向洪塘营、横岭、审章塘瑶族乡横岭瑶族乡中学乡村振兴高校毕业生计划</w:t>
            </w:r>
          </w:p>
        </w:tc>
        <w:tc>
          <w:tcPr>
            <w:tcW w:w="3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初中语文教师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C0129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1985年9月1日及以后出生</w:t>
            </w:r>
          </w:p>
        </w:tc>
        <w:tc>
          <w:tcPr>
            <w:tcW w:w="63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7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语、数、英专业对口</w:t>
            </w:r>
          </w:p>
        </w:tc>
        <w:tc>
          <w:tcPr>
            <w:tcW w:w="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初中教师资格证</w:t>
            </w:r>
          </w:p>
        </w:tc>
        <w:tc>
          <w:tcPr>
            <w:tcW w:w="48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初中相对应教材内容</w:t>
            </w:r>
          </w:p>
        </w:tc>
        <w:tc>
          <w:tcPr>
            <w:tcW w:w="43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60%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根据招聘职数按1:2的比例由高分到低分确定面试对象</w:t>
            </w:r>
          </w:p>
        </w:tc>
        <w:tc>
          <w:tcPr>
            <w:tcW w:w="44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试教</w:t>
            </w:r>
          </w:p>
        </w:tc>
        <w:tc>
          <w:tcPr>
            <w:tcW w:w="42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40%</w:t>
            </w:r>
          </w:p>
        </w:tc>
        <w:tc>
          <w:tcPr>
            <w:tcW w:w="98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2021届普通高校毕业生，以及2019、2020届尚未落实工作单位的普通高校毕业生且限道县户籍</w:t>
            </w:r>
          </w:p>
        </w:tc>
      </w:tr>
      <w:tr w:rsidR="003D1E61" w:rsidRPr="003D1E61" w:rsidTr="003D1E61">
        <w:trPr>
          <w:gridAfter w:val="1"/>
          <w:wAfter w:w="6" w:type="dxa"/>
          <w:trHeight w:val="90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初中数学教师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C0130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14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初中英语教师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C0131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431"/>
        </w:trPr>
        <w:tc>
          <w:tcPr>
            <w:tcW w:w="60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面向洪塘</w:t>
            </w: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营、横岭、审章塘瑶族乡横岭瑶族乡中学乡村振兴计划</w:t>
            </w:r>
          </w:p>
        </w:tc>
        <w:tc>
          <w:tcPr>
            <w:tcW w:w="3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11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</w:t>
            </w: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语文教师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C0132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5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1985年9</w:t>
            </w: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月1日及以后出生</w:t>
            </w:r>
          </w:p>
        </w:tc>
        <w:tc>
          <w:tcPr>
            <w:tcW w:w="63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本科及以上</w:t>
            </w:r>
          </w:p>
        </w:tc>
        <w:tc>
          <w:tcPr>
            <w:tcW w:w="7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语、数、</w:t>
            </w: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英专业对口，其它科专业不限</w:t>
            </w:r>
          </w:p>
        </w:tc>
        <w:tc>
          <w:tcPr>
            <w:tcW w:w="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初中</w:t>
            </w: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教师资格证</w:t>
            </w:r>
          </w:p>
        </w:tc>
        <w:tc>
          <w:tcPr>
            <w:tcW w:w="48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初中</w:t>
            </w: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相对应教材内容</w:t>
            </w:r>
          </w:p>
        </w:tc>
        <w:tc>
          <w:tcPr>
            <w:tcW w:w="43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60%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根据</w:t>
            </w: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招聘职数按1:2的比例由高分到低分确定面试对象</w:t>
            </w:r>
          </w:p>
        </w:tc>
        <w:tc>
          <w:tcPr>
            <w:tcW w:w="44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试教</w:t>
            </w:r>
          </w:p>
        </w:tc>
        <w:tc>
          <w:tcPr>
            <w:tcW w:w="42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40%</w:t>
            </w:r>
          </w:p>
        </w:tc>
        <w:tc>
          <w:tcPr>
            <w:tcW w:w="98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限道县户籍</w:t>
            </w:r>
          </w:p>
        </w:tc>
      </w:tr>
      <w:tr w:rsidR="003D1E61" w:rsidRPr="003D1E61" w:rsidTr="003D1E61">
        <w:trPr>
          <w:gridAfter w:val="1"/>
          <w:wAfter w:w="6" w:type="dxa"/>
          <w:trHeight w:val="45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初中数学教师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C0133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45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初中英语教师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C0134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45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初中历史教师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C0135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45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初中地理教师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C0136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45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初中物理教师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C0137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45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初中化学教师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C0138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51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初中生</w:t>
            </w: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物教师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C0139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925"/>
        </w:trPr>
        <w:tc>
          <w:tcPr>
            <w:tcW w:w="60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农村初中教师招聘高校毕业生计划</w:t>
            </w:r>
          </w:p>
        </w:tc>
        <w:tc>
          <w:tcPr>
            <w:tcW w:w="3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初中音乐教师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C0140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5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1985年9月1日及以后出生</w:t>
            </w:r>
          </w:p>
        </w:tc>
        <w:tc>
          <w:tcPr>
            <w:tcW w:w="63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本科及以上</w:t>
            </w:r>
          </w:p>
        </w:tc>
        <w:tc>
          <w:tcPr>
            <w:tcW w:w="7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专业对口</w:t>
            </w:r>
          </w:p>
        </w:tc>
        <w:tc>
          <w:tcPr>
            <w:tcW w:w="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初中教师资格证</w:t>
            </w:r>
          </w:p>
        </w:tc>
        <w:tc>
          <w:tcPr>
            <w:tcW w:w="48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初中相对应教材内容</w:t>
            </w:r>
          </w:p>
        </w:tc>
        <w:tc>
          <w:tcPr>
            <w:tcW w:w="43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60%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根据招聘职数按1:2的比例由高分到低分确定面试对象</w:t>
            </w:r>
          </w:p>
        </w:tc>
        <w:tc>
          <w:tcPr>
            <w:tcW w:w="44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试教</w:t>
            </w:r>
          </w:p>
        </w:tc>
        <w:tc>
          <w:tcPr>
            <w:tcW w:w="42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40%</w:t>
            </w:r>
          </w:p>
        </w:tc>
        <w:tc>
          <w:tcPr>
            <w:tcW w:w="98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2021届普通高校毕业生，以及2019、2020届尚未落实工作单位的道县户籍普通高校毕业生</w:t>
            </w:r>
          </w:p>
        </w:tc>
      </w:tr>
      <w:tr w:rsidR="003D1E61" w:rsidRPr="003D1E61" w:rsidTr="003D1E61">
        <w:trPr>
          <w:gridAfter w:val="1"/>
          <w:wAfter w:w="6" w:type="dxa"/>
          <w:trHeight w:val="9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初中体育教师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C0141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9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初中美术教师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2137"/>
        </w:trPr>
        <w:tc>
          <w:tcPr>
            <w:tcW w:w="60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面向洪塘营、横岭、审章塘瑶族乡小学乡村振兴计划</w:t>
            </w:r>
          </w:p>
        </w:tc>
        <w:tc>
          <w:tcPr>
            <w:tcW w:w="3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小学语数教师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C0143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1985年9月1日及以后出生</w:t>
            </w:r>
          </w:p>
        </w:tc>
        <w:tc>
          <w:tcPr>
            <w:tcW w:w="63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大专及以上学历</w:t>
            </w:r>
          </w:p>
        </w:tc>
        <w:tc>
          <w:tcPr>
            <w:tcW w:w="7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专业对口</w:t>
            </w:r>
          </w:p>
        </w:tc>
        <w:tc>
          <w:tcPr>
            <w:tcW w:w="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小学教师资格证</w:t>
            </w:r>
          </w:p>
        </w:tc>
        <w:tc>
          <w:tcPr>
            <w:tcW w:w="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小学语文和数学教材内容各占50%</w:t>
            </w:r>
          </w:p>
        </w:tc>
        <w:tc>
          <w:tcPr>
            <w:tcW w:w="43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60%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根据招聘职数按1:2的比例由高分</w:t>
            </w: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到低分确定面试对象</w:t>
            </w:r>
          </w:p>
        </w:tc>
        <w:tc>
          <w:tcPr>
            <w:tcW w:w="44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试教</w:t>
            </w:r>
          </w:p>
        </w:tc>
        <w:tc>
          <w:tcPr>
            <w:tcW w:w="42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40%</w:t>
            </w:r>
          </w:p>
        </w:tc>
        <w:tc>
          <w:tcPr>
            <w:tcW w:w="98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限道县户籍</w:t>
            </w:r>
          </w:p>
        </w:tc>
      </w:tr>
      <w:tr w:rsidR="003D1E61" w:rsidRPr="003D1E61" w:rsidTr="003D1E61">
        <w:trPr>
          <w:gridAfter w:val="1"/>
          <w:wAfter w:w="6" w:type="dxa"/>
          <w:trHeight w:val="135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C0144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小学对应教材内容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740"/>
        </w:trPr>
        <w:tc>
          <w:tcPr>
            <w:tcW w:w="60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面向洪塘营、横岭、审章塘瑶族乡小学乡村振兴高校毕业生计划</w:t>
            </w:r>
          </w:p>
        </w:tc>
        <w:tc>
          <w:tcPr>
            <w:tcW w:w="3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小学语数教师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C0145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1985年9月1日及以后出生</w:t>
            </w:r>
          </w:p>
        </w:tc>
        <w:tc>
          <w:tcPr>
            <w:tcW w:w="63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大专及以上学历</w:t>
            </w:r>
          </w:p>
        </w:tc>
        <w:tc>
          <w:tcPr>
            <w:tcW w:w="7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专业对口</w:t>
            </w:r>
          </w:p>
        </w:tc>
        <w:tc>
          <w:tcPr>
            <w:tcW w:w="46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小学教师资格证</w:t>
            </w:r>
          </w:p>
        </w:tc>
        <w:tc>
          <w:tcPr>
            <w:tcW w:w="48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小学相对应教材内容</w:t>
            </w:r>
          </w:p>
        </w:tc>
        <w:tc>
          <w:tcPr>
            <w:tcW w:w="43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60%</w:t>
            </w:r>
          </w:p>
        </w:tc>
        <w:tc>
          <w:tcPr>
            <w:tcW w:w="83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根据招聘职数按1:2的比例由高分到低分确定面试对象</w:t>
            </w:r>
          </w:p>
        </w:tc>
        <w:tc>
          <w:tcPr>
            <w:tcW w:w="44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试教</w:t>
            </w:r>
          </w:p>
        </w:tc>
        <w:tc>
          <w:tcPr>
            <w:tcW w:w="42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40%</w:t>
            </w:r>
          </w:p>
        </w:tc>
        <w:tc>
          <w:tcPr>
            <w:tcW w:w="98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2021届普通高校毕业生，以及2019、2020届尚未落实工作单位的道县户籍普通高校毕业生</w:t>
            </w:r>
          </w:p>
        </w:tc>
      </w:tr>
      <w:tr w:rsidR="003D1E61" w:rsidRPr="003D1E61" w:rsidTr="003D1E61">
        <w:trPr>
          <w:gridAfter w:val="1"/>
          <w:wAfter w:w="6" w:type="dxa"/>
          <w:trHeight w:val="7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C0146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55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小学音乐教师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C0147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55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小学体育教师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C0148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30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小学美术教师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gridAfter w:val="1"/>
          <w:wAfter w:w="6" w:type="dxa"/>
          <w:trHeight w:val="3638"/>
        </w:trPr>
        <w:tc>
          <w:tcPr>
            <w:tcW w:w="6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lastRenderedPageBreak/>
              <w:t>面向洪塘营、横岭、审章塘瑶族乡教学点乡村振兴计划</w:t>
            </w:r>
          </w:p>
        </w:tc>
        <w:tc>
          <w:tcPr>
            <w:tcW w:w="3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教学点教师</w:t>
            </w:r>
          </w:p>
        </w:tc>
        <w:tc>
          <w:tcPr>
            <w:tcW w:w="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C0150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5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1985年9月1日及以后出生； 取得初级及以上职称的可适当放宽年龄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大专及以上学历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不限</w:t>
            </w:r>
          </w:p>
        </w:tc>
        <w:tc>
          <w:tcPr>
            <w:tcW w:w="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小学教师资格证</w:t>
            </w:r>
          </w:p>
        </w:tc>
        <w:tc>
          <w:tcPr>
            <w:tcW w:w="4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小学语文和数学教材内容各占50%</w:t>
            </w:r>
          </w:p>
        </w:tc>
        <w:tc>
          <w:tcPr>
            <w:tcW w:w="4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60%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根据招聘职数按1:2的比例由高分到低分确定面试对象</w:t>
            </w:r>
          </w:p>
        </w:tc>
        <w:tc>
          <w:tcPr>
            <w:tcW w:w="4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试教</w:t>
            </w: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40%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 </w:t>
            </w:r>
            <w:r w:rsidRPr="003D1E6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在农村学校从事教学一线工作2年及以上的（截止2021年9月1日），由学校出具任教证明，年龄可适当放宽，取得初级职称的放宽至40周岁（1980年9月1日以后出生），中级及以上职称放宽至45周岁（1975年9月1日以后出生）。</w:t>
            </w:r>
          </w:p>
        </w:tc>
      </w:tr>
      <w:tr w:rsidR="003D1E61" w:rsidRPr="003D1E61" w:rsidTr="003D1E61">
        <w:trPr>
          <w:trHeight w:val="575"/>
        </w:trPr>
        <w:tc>
          <w:tcPr>
            <w:tcW w:w="8870" w:type="dxa"/>
            <w:gridSpan w:val="1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 </w:t>
            </w:r>
            <w:r w:rsidRPr="003D1E6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 </w:t>
            </w:r>
            <w:r w:rsidRPr="003D1E61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注：1.学历专业、教师资格证专业和职称证书专业不一致时，可选其中任意一项证书专业报考相应岗位。</w:t>
            </w:r>
          </w:p>
        </w:tc>
      </w:tr>
    </w:tbl>
    <w:p w:rsidR="003D1E61" w:rsidRPr="003D1E61" w:rsidRDefault="003D1E61" w:rsidP="003D1E61">
      <w:pPr>
        <w:widowControl/>
        <w:spacing w:line="384" w:lineRule="auto"/>
        <w:rPr>
          <w:rFonts w:ascii="Times New Roman" w:eastAsia="宋体" w:hAnsi="Times New Roman" w:cs="Times New Roman"/>
          <w:color w:val="62431B"/>
          <w:kern w:val="0"/>
          <w:szCs w:val="21"/>
        </w:rPr>
      </w:pP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br w:type="page"/>
      </w:r>
    </w:p>
    <w:p w:rsidR="003D1E61" w:rsidRPr="003D1E61" w:rsidRDefault="003D1E61" w:rsidP="003D1E61">
      <w:pPr>
        <w:widowControl/>
        <w:spacing w:line="360" w:lineRule="atLeast"/>
        <w:rPr>
          <w:rFonts w:ascii="Times New Roman" w:eastAsia="宋体" w:hAnsi="Times New Roman" w:cs="Times New Roman"/>
          <w:color w:val="62431B"/>
          <w:kern w:val="0"/>
          <w:szCs w:val="21"/>
        </w:rPr>
      </w:pPr>
      <w:r w:rsidRPr="003D1E61">
        <w:rPr>
          <w:rFonts w:ascii="黑体" w:eastAsia="黑体" w:hAnsi="黑体" w:cs="Times New Roman" w:hint="eastAsia"/>
          <w:color w:val="62431B"/>
          <w:kern w:val="0"/>
          <w:sz w:val="28"/>
          <w:szCs w:val="28"/>
        </w:rPr>
        <w:lastRenderedPageBreak/>
        <w:t>附件2：</w:t>
      </w:r>
    </w:p>
    <w:p w:rsidR="003D1E61" w:rsidRPr="003D1E61" w:rsidRDefault="003D1E61" w:rsidP="003D1E61">
      <w:pPr>
        <w:widowControl/>
        <w:spacing w:line="420" w:lineRule="atLeast"/>
        <w:jc w:val="center"/>
        <w:rPr>
          <w:rFonts w:ascii="Times New Roman" w:eastAsia="宋体" w:hAnsi="Times New Roman" w:cs="Times New Roman"/>
          <w:color w:val="62431B"/>
          <w:kern w:val="0"/>
          <w:szCs w:val="21"/>
        </w:rPr>
      </w:pPr>
      <w:r w:rsidRPr="003D1E61">
        <w:rPr>
          <w:rFonts w:ascii="黑体" w:eastAsia="黑体" w:hAnsi="黑体" w:cs="Times New Roman" w:hint="eastAsia"/>
          <w:b/>
          <w:bCs/>
          <w:color w:val="62431B"/>
          <w:kern w:val="0"/>
          <w:sz w:val="36"/>
          <w:szCs w:val="36"/>
        </w:rPr>
        <w:t>道县2021年第二批公开招聘教师报名登记表</w:t>
      </w:r>
    </w:p>
    <w:p w:rsidR="003D1E61" w:rsidRPr="003D1E61" w:rsidRDefault="003D1E61" w:rsidP="003D1E61">
      <w:pPr>
        <w:widowControl/>
        <w:spacing w:line="420" w:lineRule="atLeast"/>
        <w:ind w:firstLine="5280"/>
        <w:rPr>
          <w:rFonts w:ascii="Times New Roman" w:eastAsia="宋体" w:hAnsi="Times New Roman" w:cs="Times New Roman"/>
          <w:color w:val="62431B"/>
          <w:kern w:val="0"/>
          <w:szCs w:val="21"/>
        </w:rPr>
      </w:pPr>
      <w:r w:rsidRPr="003D1E61">
        <w:rPr>
          <w:rFonts w:ascii="宋体" w:eastAsia="宋体" w:hAnsi="宋体" w:cs="Times New Roman" w:hint="eastAsia"/>
          <w:color w:val="62431B"/>
          <w:kern w:val="0"/>
          <w:sz w:val="24"/>
          <w:szCs w:val="24"/>
        </w:rPr>
        <w:t> </w:t>
      </w:r>
      <w:r w:rsidRPr="003D1E61">
        <w:rPr>
          <w:rFonts w:ascii="宋体" w:eastAsia="宋体" w:hAnsi="宋体" w:cs="Times New Roman" w:hint="eastAsia"/>
          <w:color w:val="62431B"/>
          <w:kern w:val="0"/>
          <w:sz w:val="24"/>
          <w:szCs w:val="24"/>
        </w:rPr>
        <w:t> </w:t>
      </w:r>
      <w:r w:rsidRPr="003D1E61">
        <w:rPr>
          <w:rFonts w:ascii="宋体" w:eastAsia="宋体" w:hAnsi="宋体" w:cs="Times New Roman" w:hint="eastAsia"/>
          <w:color w:val="62431B"/>
          <w:kern w:val="0"/>
          <w:sz w:val="24"/>
          <w:szCs w:val="24"/>
        </w:rPr>
        <w:t> </w:t>
      </w:r>
      <w:r w:rsidRPr="003D1E61">
        <w:rPr>
          <w:rFonts w:ascii="宋体" w:eastAsia="宋体" w:hAnsi="宋体" w:cs="Times New Roman" w:hint="eastAsia"/>
          <w:color w:val="62431B"/>
          <w:kern w:val="0"/>
          <w:sz w:val="24"/>
          <w:szCs w:val="24"/>
        </w:rPr>
        <w:t> </w:t>
      </w:r>
      <w:r w:rsidRPr="003D1E61">
        <w:rPr>
          <w:rFonts w:ascii="宋体" w:eastAsia="宋体" w:hAnsi="宋体" w:cs="Times New Roman" w:hint="eastAsia"/>
          <w:color w:val="62431B"/>
          <w:kern w:val="0"/>
          <w:sz w:val="24"/>
          <w:szCs w:val="24"/>
        </w:rPr>
        <w:t> </w:t>
      </w:r>
      <w:r w:rsidRPr="003D1E61">
        <w:rPr>
          <w:rFonts w:ascii="宋体" w:eastAsia="宋体" w:hAnsi="宋体" w:cs="Times New Roman" w:hint="eastAsia"/>
          <w:color w:val="62431B"/>
          <w:kern w:val="0"/>
          <w:sz w:val="24"/>
          <w:szCs w:val="24"/>
        </w:rPr>
        <w:t> </w:t>
      </w:r>
      <w:r w:rsidRPr="003D1E61">
        <w:rPr>
          <w:rFonts w:ascii="宋体" w:eastAsia="宋体" w:hAnsi="宋体" w:cs="Times New Roman" w:hint="eastAsia"/>
          <w:color w:val="62431B"/>
          <w:kern w:val="0"/>
          <w:sz w:val="24"/>
          <w:szCs w:val="24"/>
        </w:rPr>
        <w:t> </w:t>
      </w:r>
      <w:r w:rsidRPr="003D1E61">
        <w:rPr>
          <w:rFonts w:ascii="宋体" w:eastAsia="宋体" w:hAnsi="宋体" w:cs="Times New Roman" w:hint="eastAsia"/>
          <w:color w:val="62431B"/>
          <w:kern w:val="0"/>
          <w:sz w:val="24"/>
          <w:szCs w:val="24"/>
        </w:rPr>
        <w:t> </w:t>
      </w:r>
      <w:r w:rsidRPr="003D1E61">
        <w:rPr>
          <w:rFonts w:ascii="宋体" w:eastAsia="宋体" w:hAnsi="宋体" w:cs="Times New Roman" w:hint="eastAsia"/>
          <w:color w:val="62431B"/>
          <w:kern w:val="0"/>
          <w:sz w:val="24"/>
          <w:szCs w:val="24"/>
        </w:rPr>
        <w:t> </w:t>
      </w:r>
      <w:r w:rsidRPr="003D1E61">
        <w:rPr>
          <w:rFonts w:ascii="宋体" w:eastAsia="宋体" w:hAnsi="宋体" w:cs="Times New Roman" w:hint="eastAsia"/>
          <w:color w:val="62431B"/>
          <w:kern w:val="0"/>
          <w:sz w:val="24"/>
          <w:szCs w:val="24"/>
        </w:rPr>
        <w:t> </w:t>
      </w:r>
      <w:r w:rsidRPr="003D1E61">
        <w:rPr>
          <w:rFonts w:ascii="宋体" w:eastAsia="宋体" w:hAnsi="宋体" w:cs="Times New Roman" w:hint="eastAsia"/>
          <w:color w:val="62431B"/>
          <w:kern w:val="0"/>
          <w:sz w:val="24"/>
          <w:szCs w:val="24"/>
        </w:rPr>
        <w:t> </w:t>
      </w:r>
      <w:r w:rsidRPr="003D1E61">
        <w:rPr>
          <w:rFonts w:ascii="宋体" w:eastAsia="宋体" w:hAnsi="宋体" w:cs="Times New Roman" w:hint="eastAsia"/>
          <w:color w:val="62431B"/>
          <w:kern w:val="0"/>
          <w:sz w:val="24"/>
          <w:szCs w:val="24"/>
        </w:rPr>
        <w:t> </w:t>
      </w:r>
      <w:r w:rsidRPr="003D1E61">
        <w:rPr>
          <w:rFonts w:ascii="宋体" w:eastAsia="宋体" w:hAnsi="宋体" w:cs="Times New Roman" w:hint="eastAsia"/>
          <w:color w:val="62431B"/>
          <w:kern w:val="0"/>
          <w:sz w:val="24"/>
          <w:szCs w:val="24"/>
        </w:rPr>
        <w:t> </w:t>
      </w:r>
      <w:r w:rsidRPr="003D1E61">
        <w:rPr>
          <w:rFonts w:ascii="宋体" w:eastAsia="宋体" w:hAnsi="宋体" w:cs="Times New Roman" w:hint="eastAsia"/>
          <w:color w:val="62431B"/>
          <w:kern w:val="0"/>
          <w:sz w:val="24"/>
          <w:szCs w:val="24"/>
        </w:rPr>
        <w:t>报名序号：</w:t>
      </w:r>
    </w:p>
    <w:tbl>
      <w:tblPr>
        <w:tblW w:w="938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3"/>
        <w:gridCol w:w="237"/>
        <w:gridCol w:w="236"/>
        <w:gridCol w:w="237"/>
        <w:gridCol w:w="177"/>
        <w:gridCol w:w="59"/>
        <w:gridCol w:w="237"/>
        <w:gridCol w:w="80"/>
        <w:gridCol w:w="156"/>
        <w:gridCol w:w="237"/>
        <w:gridCol w:w="236"/>
        <w:gridCol w:w="237"/>
        <w:gridCol w:w="36"/>
        <w:gridCol w:w="200"/>
        <w:gridCol w:w="237"/>
        <w:gridCol w:w="236"/>
        <w:gridCol w:w="237"/>
        <w:gridCol w:w="172"/>
        <w:gridCol w:w="64"/>
        <w:gridCol w:w="237"/>
        <w:gridCol w:w="236"/>
        <w:gridCol w:w="275"/>
        <w:gridCol w:w="263"/>
        <w:gridCol w:w="188"/>
        <w:gridCol w:w="1442"/>
        <w:gridCol w:w="1083"/>
        <w:gridCol w:w="1082"/>
      </w:tblGrid>
      <w:tr w:rsidR="003D1E61" w:rsidRPr="003D1E61" w:rsidTr="003D1E61">
        <w:trPr>
          <w:trHeight w:val="476"/>
          <w:jc w:val="center"/>
        </w:trPr>
        <w:tc>
          <w:tcPr>
            <w:tcW w:w="1263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应聘单位</w:t>
            </w:r>
          </w:p>
        </w:tc>
        <w:tc>
          <w:tcPr>
            <w:tcW w:w="3247" w:type="dxa"/>
            <w:gridSpan w:val="17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1075" w:type="dxa"/>
            <w:gridSpan w:val="5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应聘岗位</w:t>
            </w:r>
          </w:p>
        </w:tc>
        <w:tc>
          <w:tcPr>
            <w:tcW w:w="1630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108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岗位代码</w:t>
            </w:r>
          </w:p>
        </w:tc>
        <w:tc>
          <w:tcPr>
            <w:tcW w:w="1082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</w:tr>
      <w:tr w:rsidR="003D1E61" w:rsidRPr="003D1E61" w:rsidTr="003D1E61">
        <w:trPr>
          <w:trHeight w:val="466"/>
          <w:jc w:val="center"/>
        </w:trPr>
        <w:tc>
          <w:tcPr>
            <w:tcW w:w="126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姓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名</w:t>
            </w:r>
          </w:p>
        </w:tc>
        <w:tc>
          <w:tcPr>
            <w:tcW w:w="126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90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性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别</w:t>
            </w:r>
          </w:p>
        </w:tc>
        <w:tc>
          <w:tcPr>
            <w:tcW w:w="10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107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出生年月</w:t>
            </w:r>
          </w:p>
        </w:tc>
        <w:tc>
          <w:tcPr>
            <w:tcW w:w="16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2165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照</w:t>
            </w:r>
          </w:p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片</w:t>
            </w:r>
          </w:p>
        </w:tc>
      </w:tr>
      <w:tr w:rsidR="003D1E61" w:rsidRPr="003D1E61" w:rsidTr="003D1E61">
        <w:trPr>
          <w:trHeight w:val="492"/>
          <w:jc w:val="center"/>
        </w:trPr>
        <w:tc>
          <w:tcPr>
            <w:tcW w:w="126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参加工作时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间</w:t>
            </w:r>
          </w:p>
        </w:tc>
        <w:tc>
          <w:tcPr>
            <w:tcW w:w="126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90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民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族</w:t>
            </w:r>
          </w:p>
        </w:tc>
        <w:tc>
          <w:tcPr>
            <w:tcW w:w="10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107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政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治</w:t>
            </w:r>
          </w:p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面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貌</w:t>
            </w:r>
          </w:p>
        </w:tc>
        <w:tc>
          <w:tcPr>
            <w:tcW w:w="16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trHeight w:val="492"/>
          <w:jc w:val="center"/>
        </w:trPr>
        <w:tc>
          <w:tcPr>
            <w:tcW w:w="126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婚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姻</w:t>
            </w:r>
          </w:p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状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况</w:t>
            </w:r>
          </w:p>
        </w:tc>
        <w:tc>
          <w:tcPr>
            <w:tcW w:w="126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90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户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籍</w:t>
            </w:r>
          </w:p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所在地</w:t>
            </w:r>
          </w:p>
        </w:tc>
        <w:tc>
          <w:tcPr>
            <w:tcW w:w="10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107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专业工作年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限</w:t>
            </w:r>
          </w:p>
        </w:tc>
        <w:tc>
          <w:tcPr>
            <w:tcW w:w="16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trHeight w:val="492"/>
          <w:jc w:val="center"/>
        </w:trPr>
        <w:tc>
          <w:tcPr>
            <w:tcW w:w="126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专业技术职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务</w:t>
            </w:r>
          </w:p>
        </w:tc>
        <w:tc>
          <w:tcPr>
            <w:tcW w:w="126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90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取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得</w:t>
            </w:r>
          </w:p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时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间</w:t>
            </w:r>
          </w:p>
        </w:tc>
        <w:tc>
          <w:tcPr>
            <w:tcW w:w="10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107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现工作</w:t>
            </w:r>
          </w:p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单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位</w:t>
            </w:r>
          </w:p>
        </w:tc>
        <w:tc>
          <w:tcPr>
            <w:tcW w:w="16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trHeight w:val="492"/>
          <w:jc w:val="center"/>
        </w:trPr>
        <w:tc>
          <w:tcPr>
            <w:tcW w:w="126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执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业</w:t>
            </w:r>
          </w:p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资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格</w:t>
            </w:r>
          </w:p>
        </w:tc>
        <w:tc>
          <w:tcPr>
            <w:tcW w:w="126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90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取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得</w:t>
            </w:r>
          </w:p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时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间</w:t>
            </w:r>
          </w:p>
        </w:tc>
        <w:tc>
          <w:tcPr>
            <w:tcW w:w="10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107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档案保管单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位</w:t>
            </w:r>
          </w:p>
        </w:tc>
        <w:tc>
          <w:tcPr>
            <w:tcW w:w="163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3D1E61" w:rsidRPr="003D1E61" w:rsidTr="003D1E61">
        <w:trPr>
          <w:trHeight w:val="492"/>
          <w:jc w:val="center"/>
        </w:trPr>
        <w:tc>
          <w:tcPr>
            <w:tcW w:w="126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身份证</w:t>
            </w:r>
          </w:p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号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码</w:t>
            </w:r>
          </w:p>
        </w:tc>
        <w:tc>
          <w:tcPr>
            <w:tcW w:w="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2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2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2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2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2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163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手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机</w:t>
            </w:r>
          </w:p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号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码</w:t>
            </w:r>
          </w:p>
        </w:tc>
        <w:tc>
          <w:tcPr>
            <w:tcW w:w="216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</w:tr>
      <w:tr w:rsidR="003D1E61" w:rsidRPr="003D1E61" w:rsidTr="003D1E61">
        <w:trPr>
          <w:trHeight w:val="492"/>
          <w:jc w:val="center"/>
        </w:trPr>
        <w:tc>
          <w:tcPr>
            <w:tcW w:w="126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通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讯</w:t>
            </w:r>
          </w:p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地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址</w:t>
            </w:r>
          </w:p>
        </w:tc>
        <w:tc>
          <w:tcPr>
            <w:tcW w:w="4322" w:type="dxa"/>
            <w:gridSpan w:val="2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16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邮政编码</w:t>
            </w:r>
          </w:p>
        </w:tc>
        <w:tc>
          <w:tcPr>
            <w:tcW w:w="216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</w:tr>
      <w:tr w:rsidR="003D1E61" w:rsidRPr="003D1E61" w:rsidTr="003D1E61">
        <w:trPr>
          <w:trHeight w:val="466"/>
          <w:jc w:val="center"/>
        </w:trPr>
        <w:tc>
          <w:tcPr>
            <w:tcW w:w="1263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学历</w:t>
            </w:r>
          </w:p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学位</w:t>
            </w:r>
          </w:p>
        </w:tc>
        <w:tc>
          <w:tcPr>
            <w:tcW w:w="887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全日制</w:t>
            </w:r>
          </w:p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教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育</w:t>
            </w:r>
          </w:p>
        </w:tc>
        <w:tc>
          <w:tcPr>
            <w:tcW w:w="1278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学历学位</w:t>
            </w:r>
          </w:p>
        </w:tc>
        <w:tc>
          <w:tcPr>
            <w:tcW w:w="2157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16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所学专业</w:t>
            </w:r>
          </w:p>
        </w:tc>
        <w:tc>
          <w:tcPr>
            <w:tcW w:w="21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</w:tr>
      <w:tr w:rsidR="003D1E61" w:rsidRPr="003D1E61" w:rsidTr="003D1E61">
        <w:trPr>
          <w:trHeight w:val="466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78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毕业院校</w:t>
            </w:r>
          </w:p>
        </w:tc>
        <w:tc>
          <w:tcPr>
            <w:tcW w:w="2157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16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毕业时间</w:t>
            </w:r>
          </w:p>
        </w:tc>
        <w:tc>
          <w:tcPr>
            <w:tcW w:w="21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</w:tr>
      <w:tr w:rsidR="003D1E61" w:rsidRPr="003D1E61" w:rsidTr="003D1E61">
        <w:trPr>
          <w:trHeight w:val="466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87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在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职</w:t>
            </w:r>
          </w:p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教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育</w:t>
            </w:r>
          </w:p>
        </w:tc>
        <w:tc>
          <w:tcPr>
            <w:tcW w:w="1278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学历学位</w:t>
            </w:r>
          </w:p>
        </w:tc>
        <w:tc>
          <w:tcPr>
            <w:tcW w:w="2157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16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所学专业</w:t>
            </w:r>
          </w:p>
        </w:tc>
        <w:tc>
          <w:tcPr>
            <w:tcW w:w="21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</w:tr>
      <w:tr w:rsidR="003D1E61" w:rsidRPr="003D1E61" w:rsidTr="003D1E61">
        <w:trPr>
          <w:trHeight w:val="466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D1E61" w:rsidRPr="003D1E61" w:rsidRDefault="003D1E61" w:rsidP="003D1E6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78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毕业院校</w:t>
            </w:r>
          </w:p>
        </w:tc>
        <w:tc>
          <w:tcPr>
            <w:tcW w:w="2157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  <w:tc>
          <w:tcPr>
            <w:tcW w:w="16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毕业时间</w:t>
            </w:r>
          </w:p>
        </w:tc>
        <w:tc>
          <w:tcPr>
            <w:tcW w:w="21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</w:tr>
      <w:tr w:rsidR="003D1E61" w:rsidRPr="003D1E61" w:rsidTr="003D1E61">
        <w:trPr>
          <w:trHeight w:val="1427"/>
          <w:jc w:val="center"/>
        </w:trPr>
        <w:tc>
          <w:tcPr>
            <w:tcW w:w="126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个人简历（包括学习经历）</w:t>
            </w:r>
          </w:p>
        </w:tc>
        <w:tc>
          <w:tcPr>
            <w:tcW w:w="8117" w:type="dxa"/>
            <w:gridSpan w:val="2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E61" w:rsidRPr="003D1E61" w:rsidRDefault="003D1E61" w:rsidP="003D1E61">
            <w:pPr>
              <w:widowControl/>
              <w:spacing w:line="420" w:lineRule="atLeast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  <w:p w:rsidR="003D1E61" w:rsidRPr="003D1E61" w:rsidRDefault="003D1E61" w:rsidP="003D1E61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  <w:p w:rsidR="003D1E61" w:rsidRPr="003D1E61" w:rsidRDefault="003D1E61" w:rsidP="003D1E61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</w:tr>
      <w:tr w:rsidR="003D1E61" w:rsidRPr="003D1E61" w:rsidTr="003D1E61">
        <w:trPr>
          <w:trHeight w:val="1230"/>
          <w:jc w:val="center"/>
        </w:trPr>
        <w:tc>
          <w:tcPr>
            <w:tcW w:w="126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个人任教学科意向</w:t>
            </w:r>
            <w:r w:rsidRPr="003D1E6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(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不受应聘岗位限制</w:t>
            </w:r>
            <w:r w:rsidRPr="003D1E6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)</w:t>
            </w:r>
          </w:p>
        </w:tc>
        <w:tc>
          <w:tcPr>
            <w:tcW w:w="8117" w:type="dxa"/>
            <w:gridSpan w:val="2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1E61" w:rsidRPr="003D1E61" w:rsidRDefault="003D1E61" w:rsidP="003D1E61">
            <w:pPr>
              <w:widowControl/>
              <w:spacing w:line="42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</w:tc>
      </w:tr>
      <w:tr w:rsidR="003D1E61" w:rsidRPr="003D1E61" w:rsidTr="003D1E61">
        <w:trPr>
          <w:trHeight w:val="1566"/>
          <w:jc w:val="center"/>
        </w:trPr>
        <w:tc>
          <w:tcPr>
            <w:tcW w:w="126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lastRenderedPageBreak/>
              <w:t>招聘单位及主管部门资格</w:t>
            </w:r>
          </w:p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初审意见</w:t>
            </w:r>
          </w:p>
        </w:tc>
        <w:tc>
          <w:tcPr>
            <w:tcW w:w="3247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D1E61" w:rsidRPr="003D1E61" w:rsidRDefault="003D1E61" w:rsidP="003D1E61">
            <w:pPr>
              <w:widowControl/>
              <w:spacing w:line="360" w:lineRule="atLeast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  <w:p w:rsidR="003D1E61" w:rsidRPr="003D1E61" w:rsidRDefault="003D1E61" w:rsidP="003D1E61">
            <w:pPr>
              <w:widowControl/>
              <w:spacing w:line="360" w:lineRule="atLeast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  <w:p w:rsidR="003D1E61" w:rsidRPr="003D1E61" w:rsidRDefault="003D1E61" w:rsidP="003D1E61">
            <w:pPr>
              <w:widowControl/>
              <w:spacing w:line="360" w:lineRule="atLeast"/>
              <w:ind w:right="42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审查人签名：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  <w:u w:val="single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  <w:u w:val="single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  <w:u w:val="single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  <w:u w:val="single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  <w:u w:val="single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  <w:u w:val="single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  <w:u w:val="single"/>
              </w:rPr>
              <w:t> </w:t>
            </w:r>
          </w:p>
          <w:p w:rsidR="003D1E61" w:rsidRPr="003D1E61" w:rsidRDefault="003D1E61" w:rsidP="003D1E61">
            <w:pPr>
              <w:widowControl/>
              <w:spacing w:line="360" w:lineRule="atLeast"/>
              <w:ind w:firstLine="1155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年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月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日</w:t>
            </w:r>
          </w:p>
        </w:tc>
        <w:tc>
          <w:tcPr>
            <w:tcW w:w="12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组织或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人社部门</w:t>
            </w:r>
          </w:p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资格复核</w:t>
            </w:r>
          </w:p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意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见</w:t>
            </w:r>
          </w:p>
        </w:tc>
        <w:tc>
          <w:tcPr>
            <w:tcW w:w="36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D1E61" w:rsidRPr="003D1E61" w:rsidRDefault="003D1E61" w:rsidP="003D1E61">
            <w:pPr>
              <w:widowControl/>
              <w:spacing w:line="420" w:lineRule="atLeast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  <w:p w:rsidR="003D1E61" w:rsidRPr="003D1E61" w:rsidRDefault="003D1E61" w:rsidP="003D1E61">
            <w:pPr>
              <w:widowControl/>
              <w:spacing w:line="420" w:lineRule="atLeast"/>
              <w:ind w:right="42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审查人签名：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  <w:u w:val="single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  <w:u w:val="single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  <w:u w:val="single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  <w:u w:val="single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  <w:u w:val="single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  <w:u w:val="single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  <w:u w:val="single"/>
              </w:rPr>
              <w:t> </w:t>
            </w:r>
          </w:p>
          <w:p w:rsidR="003D1E61" w:rsidRPr="003D1E61" w:rsidRDefault="003D1E61" w:rsidP="003D1E61">
            <w:pPr>
              <w:widowControl/>
              <w:spacing w:line="420" w:lineRule="atLeast"/>
              <w:ind w:right="210" w:firstLine="126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年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月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日</w:t>
            </w:r>
          </w:p>
        </w:tc>
      </w:tr>
      <w:tr w:rsidR="003D1E61" w:rsidRPr="003D1E61" w:rsidTr="003D1E61">
        <w:trPr>
          <w:trHeight w:val="1631"/>
          <w:jc w:val="center"/>
        </w:trPr>
        <w:tc>
          <w:tcPr>
            <w:tcW w:w="1263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应聘人员承诺</w:t>
            </w:r>
          </w:p>
        </w:tc>
        <w:tc>
          <w:tcPr>
            <w:tcW w:w="8117" w:type="dxa"/>
            <w:gridSpan w:val="26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1E61" w:rsidRPr="003D1E61" w:rsidRDefault="003D1E61" w:rsidP="003D1E61">
            <w:pPr>
              <w:widowControl/>
              <w:spacing w:line="240" w:lineRule="atLeast"/>
              <w:ind w:firstLine="315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、本人填写的信息及提供的材料均合法、真实、有效，符合应聘岗位所需的资格条件。如有弄虚作假或填写失实、失误，承诺自动放弃考试或录取聘用资格。</w:t>
            </w:r>
            <w:r w:rsidRPr="003D1E6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、</w:t>
            </w:r>
            <w:r w:rsidRPr="003D1E61">
              <w:rPr>
                <w:rFonts w:ascii="宋体" w:eastAsia="宋体" w:hAnsi="宋体" w:cs="Times New Roman"/>
                <w:kern w:val="0"/>
                <w:szCs w:val="21"/>
              </w:rPr>
              <w:t>保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证所填报的手机号码在</w:t>
            </w:r>
            <w:r w:rsidRPr="003D1E61">
              <w:rPr>
                <w:rFonts w:ascii="宋体" w:eastAsia="宋体" w:hAnsi="宋体" w:cs="Times New Roman"/>
                <w:kern w:val="0"/>
                <w:szCs w:val="21"/>
              </w:rPr>
              <w:t>报考期间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通讯</w:t>
            </w:r>
            <w:r w:rsidRPr="003D1E61">
              <w:rPr>
                <w:rFonts w:ascii="宋体" w:eastAsia="宋体" w:hAnsi="宋体" w:cs="Times New Roman"/>
                <w:kern w:val="0"/>
                <w:szCs w:val="21"/>
              </w:rPr>
              <w:t>畅通，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否则</w:t>
            </w:r>
            <w:r w:rsidRPr="003D1E61">
              <w:rPr>
                <w:rFonts w:ascii="宋体" w:eastAsia="宋体" w:hAnsi="宋体" w:cs="Times New Roman"/>
                <w:kern w:val="0"/>
                <w:szCs w:val="21"/>
              </w:rPr>
              <w:t>错过重要信息而影响考试聘用的，责任自负。</w:t>
            </w:r>
            <w:r w:rsidRPr="003D1E61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、笔试后，如被确定为面试对象，无重大事故不缺席面试。</w:t>
            </w:r>
          </w:p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Times New Roman" w:eastAsia="宋体" w:hAnsi="Times New Roman" w:cs="Times New Roman"/>
                <w:kern w:val="0"/>
                <w:szCs w:val="21"/>
              </w:rPr>
              <w:t> </w:t>
            </w:r>
          </w:p>
          <w:p w:rsidR="003D1E61" w:rsidRPr="003D1E61" w:rsidRDefault="003D1E61" w:rsidP="003D1E61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应聘人员签名：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年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月 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 </w:t>
            </w:r>
            <w:r w:rsidRPr="003D1E61">
              <w:rPr>
                <w:rFonts w:ascii="宋体" w:eastAsia="宋体" w:hAnsi="宋体" w:cs="Times New Roman" w:hint="eastAsia"/>
                <w:kern w:val="0"/>
                <w:szCs w:val="21"/>
              </w:rPr>
              <w:t>日</w:t>
            </w:r>
          </w:p>
        </w:tc>
      </w:tr>
    </w:tbl>
    <w:p w:rsidR="003D1E61" w:rsidRPr="003D1E61" w:rsidRDefault="003D1E61" w:rsidP="003D1E61">
      <w:pPr>
        <w:widowControl/>
        <w:spacing w:line="240" w:lineRule="atLeast"/>
        <w:rPr>
          <w:rFonts w:ascii="Times New Roman" w:eastAsia="宋体" w:hAnsi="Times New Roman" w:cs="Times New Roman"/>
          <w:color w:val="62431B"/>
          <w:kern w:val="0"/>
          <w:szCs w:val="21"/>
        </w:rPr>
      </w:pPr>
      <w:r w:rsidRPr="003D1E61">
        <w:rPr>
          <w:rFonts w:ascii="宋体" w:eastAsia="宋体" w:hAnsi="宋体" w:cs="Times New Roman" w:hint="eastAsia"/>
          <w:color w:val="62431B"/>
          <w:kern w:val="0"/>
          <w:szCs w:val="21"/>
        </w:rPr>
        <w:t>说明：</w:t>
      </w:r>
      <w:r w:rsidRPr="003D1E61">
        <w:rPr>
          <w:rFonts w:ascii="Times New Roman" w:eastAsia="宋体" w:hAnsi="Times New Roman" w:cs="Times New Roman" w:hint="eastAsia"/>
          <w:color w:val="62431B"/>
          <w:kern w:val="0"/>
          <w:szCs w:val="21"/>
        </w:rPr>
        <w:t>1</w:t>
      </w:r>
      <w:r w:rsidRPr="003D1E61">
        <w:rPr>
          <w:rFonts w:ascii="宋体" w:eastAsia="宋体" w:hAnsi="宋体" w:cs="Times New Roman" w:hint="eastAsia"/>
          <w:color w:val="62431B"/>
          <w:kern w:val="0"/>
          <w:szCs w:val="21"/>
        </w:rPr>
        <w:t>、报名序号由工作人员填写；</w:t>
      </w:r>
      <w:r w:rsidRPr="003D1E61">
        <w:rPr>
          <w:rFonts w:ascii="Times New Roman" w:eastAsia="宋体" w:hAnsi="Times New Roman" w:cs="Times New Roman" w:hint="eastAsia"/>
          <w:color w:val="62431B"/>
          <w:kern w:val="0"/>
          <w:szCs w:val="21"/>
        </w:rPr>
        <w:t>2</w:t>
      </w:r>
      <w:r w:rsidRPr="003D1E61">
        <w:rPr>
          <w:rFonts w:ascii="宋体" w:eastAsia="宋体" w:hAnsi="宋体" w:cs="Times New Roman" w:hint="eastAsia"/>
          <w:color w:val="62431B"/>
          <w:kern w:val="0"/>
          <w:szCs w:val="21"/>
        </w:rPr>
        <w:t>、考生必须如实填写以上内容，如填报虚假信息者，取消考试或录取聘用资格；</w:t>
      </w:r>
      <w:r w:rsidRPr="003D1E61">
        <w:rPr>
          <w:rFonts w:ascii="Times New Roman" w:eastAsia="宋体" w:hAnsi="Times New Roman" w:cs="Times New Roman" w:hint="eastAsia"/>
          <w:color w:val="62431B"/>
          <w:kern w:val="0"/>
          <w:szCs w:val="21"/>
        </w:rPr>
        <w:t>3</w:t>
      </w:r>
      <w:r w:rsidRPr="003D1E61">
        <w:rPr>
          <w:rFonts w:ascii="宋体" w:eastAsia="宋体" w:hAnsi="宋体" w:cs="Times New Roman" w:hint="eastAsia"/>
          <w:color w:val="62431B"/>
          <w:kern w:val="0"/>
          <w:szCs w:val="21"/>
        </w:rPr>
        <w:t xml:space="preserve">、资格审查合格的，由组织人社部门留存此表，并由考生现场登记确认； </w:t>
      </w:r>
      <w:r w:rsidRPr="003D1E61">
        <w:rPr>
          <w:rFonts w:ascii="Times New Roman" w:eastAsia="宋体" w:hAnsi="Times New Roman" w:cs="Times New Roman" w:hint="eastAsia"/>
          <w:color w:val="62431B"/>
          <w:kern w:val="0"/>
          <w:szCs w:val="21"/>
        </w:rPr>
        <w:t>4</w:t>
      </w:r>
      <w:r w:rsidRPr="003D1E61">
        <w:rPr>
          <w:rFonts w:ascii="宋体" w:eastAsia="宋体" w:hAnsi="宋体" w:cs="Times New Roman" w:hint="eastAsia"/>
          <w:color w:val="62431B"/>
          <w:kern w:val="0"/>
          <w:szCs w:val="21"/>
        </w:rPr>
        <w:t>、如有成果、成绩等其他要说明的情况可另附纸。</w:t>
      </w:r>
    </w:p>
    <w:p w:rsidR="003D1E61" w:rsidRPr="003D1E61" w:rsidRDefault="003D1E61" w:rsidP="003D1E61">
      <w:pPr>
        <w:widowControl/>
        <w:spacing w:line="240" w:lineRule="atLeast"/>
        <w:rPr>
          <w:rFonts w:ascii="Times New Roman" w:eastAsia="宋体" w:hAnsi="Times New Roman" w:cs="Times New Roman"/>
          <w:color w:val="62431B"/>
          <w:kern w:val="0"/>
          <w:szCs w:val="21"/>
        </w:rPr>
      </w:pPr>
      <w:r w:rsidRPr="003D1E61">
        <w:rPr>
          <w:rFonts w:ascii="Times New Roman" w:eastAsia="宋体" w:hAnsi="Times New Roman" w:cs="Times New Roman"/>
          <w:color w:val="62431B"/>
          <w:kern w:val="0"/>
          <w:szCs w:val="21"/>
        </w:rPr>
        <w:t> </w:t>
      </w:r>
    </w:p>
    <w:p w:rsidR="003D1E61" w:rsidRPr="003D1E61" w:rsidRDefault="003D1E61" w:rsidP="003D1E61">
      <w:pPr>
        <w:widowControl/>
        <w:spacing w:line="384" w:lineRule="auto"/>
        <w:rPr>
          <w:rFonts w:ascii="Times New Roman" w:eastAsia="宋体" w:hAnsi="Times New Roman" w:cs="Times New Roman"/>
          <w:color w:val="62431B"/>
          <w:kern w:val="0"/>
          <w:szCs w:val="21"/>
        </w:rPr>
      </w:pPr>
      <w:r w:rsidRPr="003D1E61">
        <w:rPr>
          <w:rFonts w:ascii="黑体" w:eastAsia="黑体" w:hAnsi="黑体" w:cs="Times New Roman" w:hint="eastAsia"/>
          <w:color w:val="62431B"/>
          <w:kern w:val="0"/>
          <w:sz w:val="28"/>
          <w:szCs w:val="28"/>
        </w:rPr>
        <w:t>附件4：</w:t>
      </w:r>
    </w:p>
    <w:p w:rsidR="003D1E61" w:rsidRPr="003D1E61" w:rsidRDefault="003D1E61" w:rsidP="003D1E61">
      <w:pPr>
        <w:widowControl/>
        <w:spacing w:line="384" w:lineRule="auto"/>
        <w:jc w:val="center"/>
        <w:rPr>
          <w:rFonts w:ascii="Times New Roman" w:eastAsia="宋体" w:hAnsi="Times New Roman" w:cs="Times New Roman"/>
          <w:color w:val="62431B"/>
          <w:kern w:val="0"/>
          <w:szCs w:val="21"/>
        </w:rPr>
      </w:pPr>
      <w:r w:rsidRPr="003D1E61">
        <w:rPr>
          <w:rFonts w:ascii="宋体" w:eastAsia="宋体" w:hAnsi="宋体" w:cs="Times New Roman" w:hint="eastAsia"/>
          <w:b/>
          <w:bCs/>
          <w:color w:val="62431B"/>
          <w:kern w:val="0"/>
          <w:sz w:val="44"/>
          <w:szCs w:val="44"/>
        </w:rPr>
        <w:t>诚信应聘承诺书</w:t>
      </w:r>
    </w:p>
    <w:p w:rsidR="003D1E61" w:rsidRPr="003D1E61" w:rsidRDefault="003D1E61" w:rsidP="003D1E61">
      <w:pPr>
        <w:widowControl/>
        <w:spacing w:line="480" w:lineRule="atLeast"/>
        <w:jc w:val="center"/>
        <w:rPr>
          <w:rFonts w:ascii="Times New Roman" w:eastAsia="宋体" w:hAnsi="Times New Roman" w:cs="Times New Roman"/>
          <w:color w:val="62431B"/>
          <w:kern w:val="0"/>
          <w:szCs w:val="21"/>
        </w:rPr>
      </w:pPr>
      <w:r w:rsidRPr="003D1E61">
        <w:rPr>
          <w:rFonts w:ascii="Times New Roman" w:eastAsia="宋体" w:hAnsi="Times New Roman" w:cs="Times New Roman"/>
          <w:color w:val="62431B"/>
          <w:kern w:val="0"/>
          <w:szCs w:val="21"/>
        </w:rPr>
        <w:t> </w:t>
      </w:r>
    </w:p>
    <w:p w:rsidR="003D1E61" w:rsidRPr="003D1E61" w:rsidRDefault="003D1E61" w:rsidP="003D1E61">
      <w:pPr>
        <w:widowControl/>
        <w:spacing w:line="480" w:lineRule="atLeast"/>
        <w:ind w:firstLine="640"/>
        <w:rPr>
          <w:rFonts w:ascii="Times New Roman" w:eastAsia="宋体" w:hAnsi="Times New Roman" w:cs="Times New Roman"/>
          <w:color w:val="62431B"/>
          <w:kern w:val="0"/>
          <w:szCs w:val="21"/>
        </w:rPr>
      </w:pPr>
      <w:r w:rsidRPr="003D1E61">
        <w:rPr>
          <w:rFonts w:ascii="仿宋_GB2312" w:eastAsia="仿宋_GB2312" w:hAnsi="仿宋" w:cs="Times New Roman" w:hint="eastAsia"/>
          <w:color w:val="62431B"/>
          <w:kern w:val="0"/>
          <w:sz w:val="32"/>
          <w:szCs w:val="32"/>
        </w:rPr>
        <w:t>我已仔细阅读道县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20</w:t>
      </w:r>
      <w:r w:rsidRPr="003D1E61">
        <w:rPr>
          <w:rFonts w:ascii="仿宋_GB2312" w:eastAsia="仿宋_GB2312" w:hAnsi="仿宋" w:cs="Times New Roman" w:hint="eastAsia"/>
          <w:color w:val="62431B"/>
          <w:kern w:val="0"/>
          <w:sz w:val="32"/>
          <w:szCs w:val="32"/>
        </w:rPr>
        <w:t>21年第二批公开聘用教师公告的相关政策和违纪违规处理规定，清楚并理解其内容。我郑重承诺：</w:t>
      </w:r>
    </w:p>
    <w:p w:rsidR="003D1E61" w:rsidRPr="003D1E61" w:rsidRDefault="003D1E61" w:rsidP="003D1E61">
      <w:pPr>
        <w:widowControl/>
        <w:spacing w:line="480" w:lineRule="atLeast"/>
        <w:ind w:firstLine="640"/>
        <w:rPr>
          <w:rFonts w:ascii="Times New Roman" w:eastAsia="宋体" w:hAnsi="Times New Roman" w:cs="Times New Roman"/>
          <w:color w:val="62431B"/>
          <w:kern w:val="0"/>
          <w:szCs w:val="21"/>
        </w:rPr>
      </w:pPr>
      <w:r w:rsidRPr="003D1E61">
        <w:rPr>
          <w:rFonts w:ascii="仿宋_GB2312" w:eastAsia="仿宋_GB2312" w:hAnsi="仿宋" w:cs="Times New Roman" w:hint="eastAsia"/>
          <w:color w:val="62431B"/>
          <w:kern w:val="0"/>
          <w:sz w:val="32"/>
          <w:szCs w:val="32"/>
        </w:rPr>
        <w:t>一、自觉遵守有关规定及道县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20</w:t>
      </w:r>
      <w:r w:rsidRPr="003D1E61">
        <w:rPr>
          <w:rFonts w:ascii="仿宋_GB2312" w:eastAsia="仿宋_GB2312" w:hAnsi="仿宋" w:cs="Times New Roman" w:hint="eastAsia"/>
          <w:color w:val="62431B"/>
          <w:kern w:val="0"/>
          <w:sz w:val="32"/>
          <w:szCs w:val="32"/>
        </w:rPr>
        <w:t>21年第二批公开招聘教师公告的各项要求；</w:t>
      </w:r>
    </w:p>
    <w:p w:rsidR="003D1E61" w:rsidRPr="003D1E61" w:rsidRDefault="003D1E61" w:rsidP="003D1E61">
      <w:pPr>
        <w:widowControl/>
        <w:spacing w:line="480" w:lineRule="atLeast"/>
        <w:ind w:firstLine="640"/>
        <w:rPr>
          <w:rFonts w:ascii="Times New Roman" w:eastAsia="宋体" w:hAnsi="Times New Roman" w:cs="Times New Roman"/>
          <w:color w:val="62431B"/>
          <w:kern w:val="0"/>
          <w:szCs w:val="21"/>
        </w:rPr>
      </w:pPr>
      <w:r w:rsidRPr="003D1E61">
        <w:rPr>
          <w:rFonts w:ascii="仿宋_GB2312" w:eastAsia="仿宋_GB2312" w:hAnsi="仿宋" w:cs="Times New Roman" w:hint="eastAsia"/>
          <w:color w:val="62431B"/>
          <w:kern w:val="0"/>
          <w:sz w:val="32"/>
          <w:szCs w:val="32"/>
        </w:rPr>
        <w:t>二、真实、准确提供本人个人信息、证明资料、证件等相关材料，不弄虚作假，不隐瞒真实情况；</w:t>
      </w:r>
    </w:p>
    <w:p w:rsidR="003D1E61" w:rsidRPr="003D1E61" w:rsidRDefault="003D1E61" w:rsidP="003D1E61">
      <w:pPr>
        <w:widowControl/>
        <w:spacing w:line="480" w:lineRule="atLeast"/>
        <w:ind w:firstLine="640"/>
        <w:rPr>
          <w:rFonts w:ascii="Times New Roman" w:eastAsia="宋体" w:hAnsi="Times New Roman" w:cs="Times New Roman"/>
          <w:color w:val="62431B"/>
          <w:kern w:val="0"/>
          <w:szCs w:val="21"/>
        </w:rPr>
      </w:pPr>
      <w:r w:rsidRPr="003D1E61">
        <w:rPr>
          <w:rFonts w:ascii="仿宋_GB2312" w:eastAsia="仿宋_GB2312" w:hAnsi="仿宋" w:cs="Times New Roman" w:hint="eastAsia"/>
          <w:color w:val="62431B"/>
          <w:kern w:val="0"/>
          <w:sz w:val="32"/>
          <w:szCs w:val="32"/>
        </w:rPr>
        <w:t>三、遵守考试纪律，服从考试安排，不舞弊或协助他人舞弊；</w:t>
      </w:r>
    </w:p>
    <w:p w:rsidR="003D1E61" w:rsidRPr="003D1E61" w:rsidRDefault="003D1E61" w:rsidP="003D1E61">
      <w:pPr>
        <w:widowControl/>
        <w:spacing w:line="480" w:lineRule="atLeast"/>
        <w:ind w:firstLine="640"/>
        <w:rPr>
          <w:rFonts w:ascii="Times New Roman" w:eastAsia="宋体" w:hAnsi="Times New Roman" w:cs="Times New Roman"/>
          <w:color w:val="62431B"/>
          <w:kern w:val="0"/>
          <w:szCs w:val="21"/>
        </w:rPr>
      </w:pPr>
      <w:r w:rsidRPr="003D1E61">
        <w:rPr>
          <w:rFonts w:ascii="仿宋_GB2312" w:eastAsia="仿宋_GB2312" w:hAnsi="仿宋" w:cs="Times New Roman" w:hint="eastAsia"/>
          <w:color w:val="62431B"/>
          <w:kern w:val="0"/>
          <w:sz w:val="32"/>
          <w:szCs w:val="32"/>
        </w:rPr>
        <w:t>四、按要求参与道县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20</w:t>
      </w:r>
      <w:r w:rsidRPr="003D1E61">
        <w:rPr>
          <w:rFonts w:ascii="仿宋_GB2312" w:eastAsia="仿宋_GB2312" w:hAnsi="仿宋" w:cs="Times New Roman" w:hint="eastAsia"/>
          <w:color w:val="62431B"/>
          <w:kern w:val="0"/>
          <w:sz w:val="32"/>
          <w:szCs w:val="32"/>
        </w:rPr>
        <w:t>21年第二批公开招聘教师的每一个环节，不违纪违规。</w:t>
      </w:r>
    </w:p>
    <w:p w:rsidR="003D1E61" w:rsidRPr="003D1E61" w:rsidRDefault="003D1E61" w:rsidP="003D1E61">
      <w:pPr>
        <w:widowControl/>
        <w:spacing w:line="480" w:lineRule="atLeast"/>
        <w:ind w:firstLine="640"/>
        <w:rPr>
          <w:rFonts w:ascii="Times New Roman" w:eastAsia="宋体" w:hAnsi="Times New Roman" w:cs="Times New Roman"/>
          <w:color w:val="62431B"/>
          <w:kern w:val="0"/>
          <w:szCs w:val="21"/>
        </w:rPr>
      </w:pPr>
      <w:r w:rsidRPr="003D1E61">
        <w:rPr>
          <w:rFonts w:ascii="仿宋_GB2312" w:eastAsia="仿宋_GB2312" w:hAnsi="仿宋" w:cs="Times New Roman" w:hint="eastAsia"/>
          <w:color w:val="62431B"/>
          <w:kern w:val="0"/>
          <w:sz w:val="32"/>
          <w:szCs w:val="32"/>
        </w:rPr>
        <w:lastRenderedPageBreak/>
        <w:t>五、本人若应聘成功，在道县教育系统至少任教5年，5年内不调动，若辞职须提前3个月向县教育局提出申请，并承担违约责任，同时缴纳违约金1万元。</w:t>
      </w:r>
    </w:p>
    <w:p w:rsidR="003D1E61" w:rsidRPr="003D1E61" w:rsidRDefault="003D1E61" w:rsidP="003D1E61">
      <w:pPr>
        <w:widowControl/>
        <w:spacing w:line="480" w:lineRule="atLeast"/>
        <w:ind w:firstLine="640"/>
        <w:rPr>
          <w:rFonts w:ascii="Times New Roman" w:eastAsia="宋体" w:hAnsi="Times New Roman" w:cs="Times New Roman"/>
          <w:color w:val="62431B"/>
          <w:kern w:val="0"/>
          <w:szCs w:val="21"/>
        </w:rPr>
      </w:pPr>
      <w:r w:rsidRPr="003D1E61">
        <w:rPr>
          <w:rFonts w:ascii="仿宋_GB2312" w:eastAsia="仿宋_GB2312" w:hAnsi="仿宋" w:cs="Times New Roman" w:hint="eastAsia"/>
          <w:color w:val="62431B"/>
          <w:kern w:val="0"/>
          <w:sz w:val="32"/>
          <w:szCs w:val="32"/>
        </w:rPr>
        <w:t>六、对违反以上承诺所造成的后果，本人自愿承担相应责任。</w:t>
      </w:r>
    </w:p>
    <w:p w:rsidR="003D1E61" w:rsidRPr="003D1E61" w:rsidRDefault="003D1E61" w:rsidP="003D1E61">
      <w:pPr>
        <w:widowControl/>
        <w:spacing w:line="480" w:lineRule="atLeast"/>
        <w:ind w:firstLine="640"/>
        <w:rPr>
          <w:rFonts w:ascii="Times New Roman" w:eastAsia="宋体" w:hAnsi="Times New Roman" w:cs="Times New Roman"/>
          <w:color w:val="62431B"/>
          <w:kern w:val="0"/>
          <w:szCs w:val="21"/>
        </w:rPr>
      </w:pPr>
      <w:r w:rsidRPr="003D1E61">
        <w:rPr>
          <w:rFonts w:ascii="Times New Roman" w:eastAsia="宋体" w:hAnsi="Times New Roman" w:cs="Times New Roman"/>
          <w:color w:val="62431B"/>
          <w:kern w:val="0"/>
          <w:szCs w:val="21"/>
        </w:rPr>
        <w:t> </w:t>
      </w:r>
    </w:p>
    <w:p w:rsidR="003D1E61" w:rsidRPr="003D1E61" w:rsidRDefault="003D1E61" w:rsidP="003D1E61">
      <w:pPr>
        <w:widowControl/>
        <w:spacing w:line="480" w:lineRule="atLeast"/>
        <w:rPr>
          <w:rFonts w:ascii="Times New Roman" w:eastAsia="宋体" w:hAnsi="Times New Roman" w:cs="Times New Roman"/>
          <w:color w:val="62431B"/>
          <w:kern w:val="0"/>
          <w:szCs w:val="21"/>
        </w:rPr>
      </w:pP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 xml:space="preserve"> 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" w:eastAsia="仿宋" w:hAnsi="仿宋" w:cs="Times New Roman" w:hint="eastAsia"/>
          <w:color w:val="62431B"/>
          <w:kern w:val="0"/>
          <w:sz w:val="32"/>
          <w:szCs w:val="32"/>
        </w:rPr>
        <w:t> </w:t>
      </w:r>
      <w:r w:rsidRPr="003D1E61">
        <w:rPr>
          <w:rFonts w:ascii="仿宋_GB2312" w:eastAsia="仿宋_GB2312" w:hAnsi="Times New Roman" w:cs="Times New Roman"/>
          <w:color w:val="62431B"/>
          <w:kern w:val="0"/>
          <w:sz w:val="32"/>
          <w:szCs w:val="32"/>
        </w:rPr>
        <w:t>承诺人签名：</w:t>
      </w:r>
    </w:p>
    <w:p w:rsidR="00E55392" w:rsidRDefault="003D1E61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D0D"/>
    <w:rsid w:val="003D1E61"/>
    <w:rsid w:val="004870D5"/>
    <w:rsid w:val="00507D0D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76E626-0E6B-4CEB-BFE3-BA260A9AA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D1E6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D1E61"/>
    <w:rPr>
      <w:color w:val="800080"/>
      <w:u w:val="single"/>
    </w:rPr>
  </w:style>
  <w:style w:type="paragraph" w:customStyle="1" w:styleId="wp">
    <w:name w:val="wp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color">
    <w:name w:val="bgcolor"/>
    <w:basedOn w:val="a"/>
    <w:rsid w:val="003D1E6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va">
    <w:name w:val="nva"/>
    <w:basedOn w:val="a"/>
    <w:rsid w:val="003D1E6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vr">
    <w:name w:val="nvr"/>
    <w:basedOn w:val="a"/>
    <w:rsid w:val="003D1E6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wp">
    <w:name w:val="indexwp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g">
    <w:name w:val="indexbg"/>
    <w:basedOn w:val="a"/>
    <w:rsid w:val="003D1E61"/>
    <w:pPr>
      <w:widowControl/>
      <w:shd w:val="clear" w:color="auto" w:fill="FDF7E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bg2">
    <w:name w:val="indexbg2"/>
    <w:basedOn w:val="a"/>
    <w:rsid w:val="003D1E6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lefttitle">
    <w:name w:val="indexlefttitle"/>
    <w:basedOn w:val="a"/>
    <w:rsid w:val="003D1E6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centertitle">
    <w:name w:val="indexcentertitle"/>
    <w:basedOn w:val="a"/>
    <w:rsid w:val="003D1E61"/>
    <w:pPr>
      <w:widowControl/>
      <w:pBdr>
        <w:top w:val="single" w:sz="6" w:space="0" w:color="BFD1DF"/>
        <w:left w:val="single" w:sz="6" w:space="0" w:color="BFD1DF"/>
        <w:bottom w:val="single" w:sz="2" w:space="0" w:color="BFD1DF"/>
        <w:right w:val="single" w:sz="6" w:space="0" w:color="BFD1D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righttitle">
    <w:name w:val="indexrighttitle"/>
    <w:basedOn w:val="a"/>
    <w:rsid w:val="003D1E61"/>
    <w:pPr>
      <w:widowControl/>
      <w:pBdr>
        <w:top w:val="single" w:sz="6" w:space="0" w:color="BFD1DF"/>
        <w:left w:val="single" w:sz="6" w:space="0" w:color="BFD1DF"/>
        <w:bottom w:val="single" w:sz="2" w:space="0" w:color="BFD1DF"/>
        <w:right w:val="single" w:sz="6" w:space="0" w:color="BFD1DF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center">
    <w:name w:val="indexcenter"/>
    <w:basedOn w:val="a"/>
    <w:rsid w:val="003D1E61"/>
    <w:pPr>
      <w:widowControl/>
      <w:pBdr>
        <w:top w:val="single" w:sz="6" w:space="0" w:color="BFD1DF"/>
        <w:left w:val="single" w:sz="6" w:space="0" w:color="BFD1DF"/>
        <w:bottom w:val="single" w:sz="2" w:space="0" w:color="BFD1DF"/>
        <w:right w:val="single" w:sz="6" w:space="0" w:color="BFD1D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center2">
    <w:name w:val="indexcenter2"/>
    <w:basedOn w:val="a"/>
    <w:rsid w:val="003D1E61"/>
    <w:pPr>
      <w:widowControl/>
      <w:pBdr>
        <w:top w:val="single" w:sz="6" w:space="0" w:color="BFD1DF"/>
        <w:left w:val="single" w:sz="6" w:space="0" w:color="BFD1DF"/>
        <w:bottom w:val="single" w:sz="2" w:space="0" w:color="BFD1DF"/>
        <w:right w:val="single" w:sz="6" w:space="0" w:color="BFD1D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newstou">
    <w:name w:val="index_news_tou"/>
    <w:basedOn w:val="a"/>
    <w:rsid w:val="003D1E61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utiaoline">
    <w:name w:val="toutiaolin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hdfc">
    <w:name w:val="index_hdfc"/>
    <w:basedOn w:val="a"/>
    <w:rsid w:val="003D1E61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b/>
      <w:bCs/>
      <w:color w:val="444444"/>
      <w:kern w:val="0"/>
      <w:szCs w:val="21"/>
    </w:rPr>
  </w:style>
  <w:style w:type="paragraph" w:customStyle="1" w:styleId="indexdot2">
    <w:name w:val="index_dot2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title">
    <w:name w:val="foot_titl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ottitlea">
    <w:name w:val="foot_titlea"/>
    <w:basedOn w:val="a"/>
    <w:rsid w:val="003D1E61"/>
    <w:pPr>
      <w:widowControl/>
      <w:spacing w:before="100" w:beforeAutospacing="1" w:after="100" w:afterAutospacing="1" w:line="540" w:lineRule="atLeast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footbg">
    <w:name w:val="foot_bg"/>
    <w:basedOn w:val="a"/>
    <w:rsid w:val="003D1E61"/>
    <w:pPr>
      <w:widowControl/>
      <w:shd w:val="clear" w:color="auto" w:fill="FFFFFF"/>
      <w:spacing w:before="100" w:beforeAutospacing="1" w:after="100" w:afterAutospacing="1" w:line="432" w:lineRule="auto"/>
      <w:jc w:val="left"/>
    </w:pPr>
    <w:rPr>
      <w:rFonts w:ascii="宋体" w:eastAsia="宋体" w:hAnsi="宋体" w:cs="宋体"/>
      <w:color w:val="333333"/>
      <w:kern w:val="0"/>
      <w:sz w:val="18"/>
      <w:szCs w:val="18"/>
    </w:rPr>
  </w:style>
  <w:style w:type="paragraph" w:customStyle="1" w:styleId="classtitle">
    <w:name w:val="classtitle"/>
    <w:basedOn w:val="a"/>
    <w:rsid w:val="003D1E61"/>
    <w:pPr>
      <w:widowControl/>
      <w:spacing w:before="150" w:after="100" w:afterAutospacing="1"/>
      <w:jc w:val="left"/>
    </w:pPr>
    <w:rPr>
      <w:rFonts w:ascii="宋体" w:eastAsia="宋体" w:hAnsi="宋体" w:cs="宋体"/>
      <w:color w:val="62431B"/>
      <w:kern w:val="0"/>
      <w:sz w:val="18"/>
      <w:szCs w:val="18"/>
    </w:rPr>
  </w:style>
  <w:style w:type="paragraph" w:customStyle="1" w:styleId="indextitlebg">
    <w:name w:val="index_title_bg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title">
    <w:name w:val="index_titl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title3">
    <w:name w:val="index_title3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title4">
    <w:name w:val="index_title4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title5">
    <w:name w:val="index_title5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title6">
    <w:name w:val="index_title6"/>
    <w:basedOn w:val="a"/>
    <w:rsid w:val="003D1E61"/>
    <w:pPr>
      <w:widowControl/>
      <w:spacing w:before="100" w:beforeAutospacing="1" w:after="100" w:afterAutospacing="1" w:line="525" w:lineRule="atLeast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indextitle7">
    <w:name w:val="index_title7"/>
    <w:basedOn w:val="a"/>
    <w:rsid w:val="003D1E61"/>
    <w:pPr>
      <w:widowControl/>
      <w:spacing w:before="100" w:beforeAutospacing="1" w:after="100" w:afterAutospacing="1" w:line="525" w:lineRule="atLeast"/>
      <w:jc w:val="left"/>
    </w:pPr>
    <w:rPr>
      <w:rFonts w:ascii="宋体" w:eastAsia="宋体" w:hAnsi="宋体" w:cs="宋体"/>
      <w:b/>
      <w:bCs/>
      <w:color w:val="D97603"/>
      <w:kern w:val="0"/>
      <w:sz w:val="24"/>
      <w:szCs w:val="24"/>
    </w:rPr>
  </w:style>
  <w:style w:type="paragraph" w:customStyle="1" w:styleId="indextitle2bg">
    <w:name w:val="index_title2_bg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title2">
    <w:name w:val="index_title2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ttle">
    <w:name w:val="littl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2431B"/>
      <w:kern w:val="0"/>
      <w:sz w:val="18"/>
      <w:szCs w:val="18"/>
    </w:rPr>
  </w:style>
  <w:style w:type="paragraph" w:customStyle="1" w:styleId="hf">
    <w:name w:val="hf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18"/>
      <w:szCs w:val="18"/>
    </w:rPr>
  </w:style>
  <w:style w:type="paragraph" w:customStyle="1" w:styleId="linka">
    <w:name w:val="linka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3333"/>
      <w:kern w:val="0"/>
      <w:sz w:val="18"/>
      <w:szCs w:val="18"/>
    </w:rPr>
  </w:style>
  <w:style w:type="paragraph" w:customStyle="1" w:styleId="classtitle2">
    <w:name w:val="classtitle2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62431B"/>
      <w:kern w:val="0"/>
      <w:sz w:val="18"/>
      <w:szCs w:val="18"/>
    </w:rPr>
  </w:style>
  <w:style w:type="paragraph" w:customStyle="1" w:styleId="pages">
    <w:name w:val="pages"/>
    <w:basedOn w:val="a"/>
    <w:rsid w:val="003D1E61"/>
    <w:pPr>
      <w:widowControl/>
      <w:spacing w:before="300" w:after="150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pagescurrent">
    <w:name w:val="pagescurrent"/>
    <w:basedOn w:val="a"/>
    <w:rsid w:val="003D1E61"/>
    <w:pPr>
      <w:widowControl/>
      <w:pBdr>
        <w:top w:val="single" w:sz="6" w:space="2" w:color="E89954"/>
        <w:left w:val="single" w:sz="6" w:space="4" w:color="E89954"/>
        <w:bottom w:val="single" w:sz="6" w:space="2" w:color="E89954"/>
        <w:right w:val="single" w:sz="6" w:space="4" w:color="E89954"/>
      </w:pBdr>
      <w:shd w:val="clear" w:color="auto" w:fill="FFCA7D"/>
      <w:spacing w:before="100" w:beforeAutospacing="1" w:after="100" w:afterAutospacing="1"/>
      <w:ind w:right="30"/>
      <w:jc w:val="left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timestyle55758">
    <w:name w:val="timestyle55758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mtitlestyle55758">
    <w:name w:val="mtitlestyle55758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C0000"/>
      <w:kern w:val="0"/>
      <w:sz w:val="18"/>
      <w:szCs w:val="18"/>
    </w:rPr>
  </w:style>
  <w:style w:type="paragraph" w:customStyle="1" w:styleId="leaderfont55758">
    <w:name w:val="leaderfont55758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itlestyle55758">
    <w:name w:val="titlestyle55758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222222"/>
      <w:kern w:val="0"/>
      <w:sz w:val="18"/>
      <w:szCs w:val="18"/>
    </w:rPr>
  </w:style>
  <w:style w:type="paragraph" w:customStyle="1" w:styleId="querystyle55759">
    <w:name w:val="querystyle55759"/>
    <w:basedOn w:val="a"/>
    <w:rsid w:val="003D1E61"/>
    <w:pPr>
      <w:widowControl/>
      <w:pBdr>
        <w:top w:val="single" w:sz="6" w:space="2" w:color="E3E3E3"/>
        <w:left w:val="single" w:sz="6" w:space="6" w:color="E3E3E3"/>
        <w:bottom w:val="single" w:sz="6" w:space="0" w:color="E3E3E3"/>
        <w:right w:val="single" w:sz="6" w:space="0" w:color="E3E3E3"/>
      </w:pBdr>
      <w:spacing w:before="100" w:beforeAutospacing="1" w:after="100" w:afterAutospacing="1"/>
      <w:jc w:val="left"/>
    </w:pPr>
    <w:rPr>
      <w:rFonts w:ascii="宋体" w:eastAsia="宋体" w:hAnsi="宋体" w:cs="宋体"/>
      <w:color w:val="222222"/>
      <w:kern w:val="0"/>
      <w:sz w:val="18"/>
      <w:szCs w:val="18"/>
    </w:rPr>
  </w:style>
  <w:style w:type="paragraph" w:customStyle="1" w:styleId="searchstyle55759">
    <w:name w:val="searchstyle55759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pcontent">
    <w:name w:val="tpcontent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2B2B2B"/>
      <w:kern w:val="0"/>
      <w:sz w:val="22"/>
    </w:rPr>
  </w:style>
  <w:style w:type="paragraph" w:customStyle="1" w:styleId="cytpstyle">
    <w:name w:val="cytpstyl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2B2B2B"/>
      <w:kern w:val="0"/>
      <w:sz w:val="18"/>
      <w:szCs w:val="18"/>
    </w:rPr>
  </w:style>
  <w:style w:type="paragraph" w:customStyle="1" w:styleId="c55446title">
    <w:name w:val="c55446_titl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c55446date">
    <w:name w:val="c55446_dat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c55446author">
    <w:name w:val="c55446_author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c55446click">
    <w:name w:val="c55446_click"/>
    <w:basedOn w:val="a"/>
    <w:rsid w:val="003D1E61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color w:val="222222"/>
      <w:kern w:val="0"/>
      <w:sz w:val="18"/>
      <w:szCs w:val="18"/>
    </w:rPr>
  </w:style>
  <w:style w:type="paragraph" w:customStyle="1" w:styleId="c55446content">
    <w:name w:val="c55446_content"/>
    <w:basedOn w:val="a"/>
    <w:rsid w:val="003D1E61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c55446close">
    <w:name w:val="c55446_clos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sbox">
    <w:name w:val="bsbox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18"/>
      <w:szCs w:val="18"/>
    </w:rPr>
  </w:style>
  <w:style w:type="paragraph" w:customStyle="1" w:styleId="bsclose">
    <w:name w:val="bsclose"/>
    <w:basedOn w:val="a"/>
    <w:rsid w:val="003D1E61"/>
    <w:pPr>
      <w:widowControl/>
      <w:spacing w:before="100" w:beforeAutospacing="1" w:after="100" w:afterAutospacing="1" w:line="300" w:lineRule="atLeast"/>
      <w:jc w:val="left"/>
    </w:pPr>
    <w:rPr>
      <w:rFonts w:ascii="Helvetica" w:eastAsia="宋体" w:hAnsi="Helvetica" w:cs="Helvetica"/>
      <w:b/>
      <w:bCs/>
      <w:color w:val="666666"/>
      <w:kern w:val="0"/>
      <w:szCs w:val="21"/>
    </w:rPr>
  </w:style>
  <w:style w:type="paragraph" w:customStyle="1" w:styleId="bstop">
    <w:name w:val="bstop"/>
    <w:basedOn w:val="a"/>
    <w:rsid w:val="003D1E61"/>
    <w:pPr>
      <w:widowControl/>
      <w:pBdr>
        <w:bottom w:val="single" w:sz="6" w:space="0" w:color="E8E8E8"/>
      </w:pBdr>
      <w:shd w:val="clear" w:color="auto" w:fill="F2F2F2"/>
      <w:spacing w:before="100" w:beforeAutospacing="1" w:after="100" w:afterAutospacing="1" w:line="360" w:lineRule="atLeast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bsframediv">
    <w:name w:val="bsframediv"/>
    <w:basedOn w:val="a"/>
    <w:rsid w:val="003D1E6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return">
    <w:name w:val="bsreturn"/>
    <w:basedOn w:val="a"/>
    <w:rsid w:val="003D1E61"/>
    <w:pPr>
      <w:widowControl/>
      <w:spacing w:before="100" w:beforeAutospacing="1" w:after="100" w:afterAutospacing="1" w:line="360" w:lineRule="atLeast"/>
      <w:ind w:right="540"/>
      <w:jc w:val="righ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bssearchdiv">
    <w:name w:val="bssearchdiv"/>
    <w:basedOn w:val="a"/>
    <w:rsid w:val="003D1E61"/>
    <w:pPr>
      <w:widowControl/>
      <w:shd w:val="clear" w:color="auto" w:fill="FAFAFA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find-wrapper-top">
    <w:name w:val="bfind-wrapper-top"/>
    <w:basedOn w:val="a"/>
    <w:rsid w:val="003D1E61"/>
    <w:pPr>
      <w:widowControl/>
      <w:pBdr>
        <w:top w:val="single" w:sz="6" w:space="3" w:color="CCCCCC"/>
        <w:left w:val="single" w:sz="6" w:space="3" w:color="CCCCCC"/>
        <w:bottom w:val="single" w:sz="6" w:space="3" w:color="AAAAAA"/>
        <w:right w:val="single" w:sz="6" w:space="3" w:color="AAAAAA"/>
      </w:pBdr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find-placeholder">
    <w:name w:val="bfind-placeholder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find">
    <w:name w:val="bfind"/>
    <w:basedOn w:val="a"/>
    <w:rsid w:val="003D1E61"/>
    <w:pPr>
      <w:widowControl/>
      <w:spacing w:before="100" w:beforeAutospacing="1" w:after="100" w:afterAutospacing="1"/>
      <w:ind w:left="45"/>
      <w:jc w:val="left"/>
    </w:pPr>
    <w:rPr>
      <w:rFonts w:ascii="宋体" w:eastAsia="宋体" w:hAnsi="宋体" w:cs="宋体"/>
      <w:kern w:val="0"/>
      <w:sz w:val="17"/>
      <w:szCs w:val="17"/>
    </w:rPr>
  </w:style>
  <w:style w:type="paragraph" w:customStyle="1" w:styleId="bsplatdiv">
    <w:name w:val="bsplatdiv"/>
    <w:basedOn w:val="a"/>
    <w:rsid w:val="003D1E61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footerdiv">
    <w:name w:val="bsfooterdiv"/>
    <w:basedOn w:val="a"/>
    <w:rsid w:val="003D1E61"/>
    <w:pPr>
      <w:widowControl/>
      <w:pBdr>
        <w:top w:val="single" w:sz="6" w:space="0" w:color="E8E8E8"/>
      </w:pBdr>
      <w:shd w:val="clear" w:color="auto" w:fill="F2F2F2"/>
      <w:spacing w:before="100" w:beforeAutospacing="1" w:after="100" w:afterAutospacing="1" w:line="360" w:lineRule="atLeast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romom">
    <w:name w:val="bspromom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new">
    <w:name w:val="bsnew"/>
    <w:basedOn w:val="a"/>
    <w:rsid w:val="003D1E61"/>
    <w:pPr>
      <w:widowControl/>
      <w:spacing w:before="75" w:after="15" w:line="240" w:lineRule="atLeast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bshot">
    <w:name w:val="bshot"/>
    <w:basedOn w:val="a"/>
    <w:rsid w:val="003D1E61"/>
    <w:pPr>
      <w:widowControl/>
      <w:spacing w:before="75" w:after="15" w:line="240" w:lineRule="atLeast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bsrec">
    <w:name w:val="bsrec"/>
    <w:basedOn w:val="a"/>
    <w:rsid w:val="003D1E61"/>
    <w:pPr>
      <w:widowControl/>
      <w:spacing w:before="75" w:after="15" w:line="240" w:lineRule="atLeast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bsawd">
    <w:name w:val="bsawd"/>
    <w:basedOn w:val="a"/>
    <w:rsid w:val="003D1E61"/>
    <w:pPr>
      <w:widowControl/>
      <w:spacing w:before="75" w:after="15" w:line="240" w:lineRule="atLeast"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bshare-custom">
    <w:name w:val="bshare-custom"/>
    <w:basedOn w:val="a"/>
    <w:rsid w:val="003D1E61"/>
    <w:pPr>
      <w:widowControl/>
      <w:spacing w:before="100" w:beforeAutospacing="1" w:after="100" w:afterAutospacing="1" w:line="240" w:lineRule="atLeast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b">
    <w:name w:val="b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logolink">
    <w:name w:val="bslogolink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115">
    <w:name w:val="bshare-115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139mail">
    <w:name w:val="bshare-139mail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9dian">
    <w:name w:val="bshare-9dian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baiducang">
    <w:name w:val="bshare-baiducang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baiduhi">
    <w:name w:val="bshare-baiduhi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bgoogle">
    <w:name w:val="bshare-bgoogl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bsharesync">
    <w:name w:val="bshare-bsharesync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aimi">
    <w:name w:val="bshare-caimi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fol">
    <w:name w:val="bshare-cfol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houti">
    <w:name w:val="bshare-chouti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lipboard">
    <w:name w:val="bshare-clipboard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yolbbs">
    <w:name w:val="bshare-cyolbbs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yzone">
    <w:name w:val="bshare-cyzon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elicious">
    <w:name w:val="bshare-delicious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g24">
    <w:name w:val="bshare-dig24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gg">
    <w:name w:val="bshare-digg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glog">
    <w:name w:val="bshare-diglog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igo">
    <w:name w:val="bshare-diigo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ouban">
    <w:name w:val="bshare-douban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ream">
    <w:name w:val="bshare-dream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uitang">
    <w:name w:val="bshare-duitang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eastdaymb">
    <w:name w:val="bshare-eastdaymb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email">
    <w:name w:val="bshare-email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evernote">
    <w:name w:val="bshare-evernot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acebook">
    <w:name w:val="bshare-facebook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anfou">
    <w:name w:val="bshare-fanfou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avorite">
    <w:name w:val="bshare-favorit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eixin">
    <w:name w:val="bshare-feixin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riendfeed">
    <w:name w:val="bshare-friendfeed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wisp">
    <w:name w:val="bshare-fwisp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anniu">
    <w:name w:val="bshare-ganniu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mail">
    <w:name w:val="bshare-gmail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mw">
    <w:name w:val="bshare-gmw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translate">
    <w:name w:val="bshare-gtranslat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hemidemi">
    <w:name w:val="bshare-hemidemi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hexunmb">
    <w:name w:val="bshare-hexunmb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huaban">
    <w:name w:val="bshare-huaban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fengkb">
    <w:name w:val="bshare-ifengkb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fengmb">
    <w:name w:val="bshare-ifengmb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fensi">
    <w:name w:val="bshare-ifensi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nstapaper">
    <w:name w:val="bshare-instapaper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tieba">
    <w:name w:val="bshare-itieba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oinwish">
    <w:name w:val="bshare-joinwish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kaixin001">
    <w:name w:val="bshare-kaixin00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aodao">
    <w:name w:val="bshare-laodao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eihou">
    <w:name w:val="bshare-leihou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eshou">
    <w:name w:val="bshare-leshou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inkedin">
    <w:name w:val="bshare-linkedin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ivespace">
    <w:name w:val="bshare-livespac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ala">
    <w:name w:val="bshare-mala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asar">
    <w:name w:val="bshare-masar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eilishuo">
    <w:name w:val="bshare-meilishuo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iliao">
    <w:name w:val="bshare-miliao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isterwong">
    <w:name w:val="bshare-mister_wong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ogujie">
    <w:name w:val="bshare-moguji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optk">
    <w:name w:val="bshare-moptk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sn">
    <w:name w:val="bshare-msn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yshare">
    <w:name w:val="bshare-myshar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yspace">
    <w:name w:val="bshare-myspac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neteasemb">
    <w:name w:val="bshare-neteasemb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netvibes">
    <w:name w:val="bshare-netvibes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eoplemb">
    <w:name w:val="bshare-peoplemb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interest">
    <w:name w:val="bshare-pinterest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oco">
    <w:name w:val="bshare-poco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rinter">
    <w:name w:val="bshare-printer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rintf">
    <w:name w:val="bshare-printf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qmb">
    <w:name w:val="bshare-qqmb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qshuqian">
    <w:name w:val="bshare-qqshuqian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qxiaoyou">
    <w:name w:val="bshare-qqxiaoyou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zone">
    <w:name w:val="bshare-qzon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aditlater">
    <w:name w:val="bshare-readitlater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ddit">
    <w:name w:val="bshare-reddit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dmb">
    <w:name w:val="bshare-redmb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njian">
    <w:name w:val="bshare-renjian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nmaiku">
    <w:name w:val="bshare-renmaiku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nren">
    <w:name w:val="bshare-renren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houji">
    <w:name w:val="bshare-shouji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inaminiblog">
    <w:name w:val="bshare-sinaminiblog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inaqing">
    <w:name w:val="bshare-sinaqing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inavivi">
    <w:name w:val="bshare-sinavivi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ohubai">
    <w:name w:val="bshare-sohubai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ohuminiblog">
    <w:name w:val="bshare-sohuminiblog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outhmb">
    <w:name w:val="bshare-southmb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tumbleupon">
    <w:name w:val="bshare-stumbleupon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zone">
    <w:name w:val="bshare-szon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aojianghu">
    <w:name w:val="bshare-taojianghu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ianya">
    <w:name w:val="bshare-tianya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ongxue">
    <w:name w:val="bshare-tongxu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uita">
    <w:name w:val="bshare-tuita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umblr">
    <w:name w:val="bshare-tumblr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witter">
    <w:name w:val="bshare-twitter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ushi">
    <w:name w:val="bshare-ushi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aakee">
    <w:name w:val="bshare-waake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ealink">
    <w:name w:val="bshare-wealink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oshao">
    <w:name w:val="bshare-woshao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ianguo">
    <w:name w:val="bshare-xianguo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iaomeisns">
    <w:name w:val="bshare-xiaomeisns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inminmb">
    <w:name w:val="bshare-xinminmb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yweibo">
    <w:name w:val="bshare-xyweibo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aolanmb">
    <w:name w:val="bshare-yaolanmb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ijee">
    <w:name w:val="bshare-yije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oudao">
    <w:name w:val="bshare-youdao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zjol">
    <w:name w:val="bshare-zjol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inhuamb">
    <w:name w:val="bshare-xinhuamb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zmb">
    <w:name w:val="bshare-szmb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hangshamb">
    <w:name w:val="bshare-changshamb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hefeimb">
    <w:name w:val="bshare-hefeimb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ansha">
    <w:name w:val="bshare-wansha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189share">
    <w:name w:val="bshare-189shar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andian">
    <w:name w:val="bshare-diandian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ianji">
    <w:name w:val="bshare-tianji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ipin">
    <w:name w:val="bshare-jipin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hezhumb">
    <w:name w:val="bshare-chezhumb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plus">
    <w:name w:val="bshare-gplus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idongweibo">
    <w:name w:val="bshare-yidongweibo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oudaonote">
    <w:name w:val="bshare-youdaonot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schina">
    <w:name w:val="bshare-jschina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ingdao">
    <w:name w:val="bshare-mingdao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xcn">
    <w:name w:val="bshare-jxcn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ileke">
    <w:name w:val="bshare-qilek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ohukan">
    <w:name w:val="bshare-sohukan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aikunote">
    <w:name w:val="bshare-maikunot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ezhimark">
    <w:name w:val="bshare-lezhimark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189mail">
    <w:name w:val="bshare-189mail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o">
    <w:name w:val="bshare-wo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mweibo">
    <w:name w:val="bshare-gmweibo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ianweibo">
    <w:name w:val="bshare-jianweibo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ingbiji">
    <w:name w:val="bshare-qingbiji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uankou">
    <w:name w:val="bshare-duankou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qim">
    <w:name w:val="bshare-qqim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kdweibo">
    <w:name w:val="bshare-kdweibo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ueqiu">
    <w:name w:val="bshare-xueqiu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eixin">
    <w:name w:val="bshare-weixin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ore-icon">
    <w:name w:val="bshare-more-icon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hare-count">
    <w:name w:val="bshare-share-count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romo">
    <w:name w:val="bspromo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opupawd">
    <w:name w:val="bspopupawd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laticon">
    <w:name w:val="bsplaticon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latimg">
    <w:name w:val="bsplatimg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latname">
    <w:name w:val="bsplatnam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ore">
    <w:name w:val="bshare-more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sharetext">
    <w:name w:val="bsharetext"/>
    <w:basedOn w:val="a0"/>
    <w:rsid w:val="003D1E61"/>
  </w:style>
  <w:style w:type="character" w:customStyle="1" w:styleId="current">
    <w:name w:val="current"/>
    <w:basedOn w:val="a0"/>
    <w:rsid w:val="003D1E61"/>
  </w:style>
  <w:style w:type="character" w:customStyle="1" w:styleId="disabled">
    <w:name w:val="disabled"/>
    <w:basedOn w:val="a0"/>
    <w:rsid w:val="003D1E61"/>
  </w:style>
  <w:style w:type="character" w:customStyle="1" w:styleId="current1">
    <w:name w:val="current1"/>
    <w:basedOn w:val="a0"/>
    <w:rsid w:val="003D1E61"/>
    <w:rPr>
      <w:b/>
      <w:bCs/>
      <w:color w:val="000000"/>
      <w:bdr w:val="single" w:sz="6" w:space="2" w:color="E89954" w:frame="1"/>
      <w:shd w:val="clear" w:color="auto" w:fill="FFCA7D"/>
    </w:rPr>
  </w:style>
  <w:style w:type="character" w:customStyle="1" w:styleId="disabled1">
    <w:name w:val="disabled1"/>
    <w:basedOn w:val="a0"/>
    <w:rsid w:val="003D1E61"/>
    <w:rPr>
      <w:color w:val="CCCCCC"/>
      <w:bdr w:val="single" w:sz="6" w:space="2" w:color="CCCCCC" w:frame="1"/>
    </w:rPr>
  </w:style>
  <w:style w:type="paragraph" w:customStyle="1" w:styleId="bspopupawd1">
    <w:name w:val="bspopupawd1"/>
    <w:basedOn w:val="a"/>
    <w:rsid w:val="003D1E61"/>
    <w:pPr>
      <w:widowControl/>
      <w:spacing w:before="100" w:beforeAutospacing="1" w:after="100" w:afterAutospacing="1" w:line="2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opupawd2">
    <w:name w:val="bspopupawd2"/>
    <w:basedOn w:val="a"/>
    <w:rsid w:val="003D1E61"/>
    <w:pPr>
      <w:widowControl/>
      <w:spacing w:before="100" w:beforeAutospacing="1" w:after="100" w:afterAutospacing="1" w:line="2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opupawd3">
    <w:name w:val="bspopupawd3"/>
    <w:basedOn w:val="a"/>
    <w:rsid w:val="003D1E61"/>
    <w:pPr>
      <w:widowControl/>
      <w:spacing w:before="100" w:beforeAutospacing="1" w:after="100" w:afterAutospacing="1" w:line="2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opupawd4">
    <w:name w:val="bspopupawd4"/>
    <w:basedOn w:val="a"/>
    <w:rsid w:val="003D1E61"/>
    <w:pPr>
      <w:widowControl/>
      <w:spacing w:before="100" w:beforeAutospacing="1" w:after="100" w:afterAutospacing="1" w:line="2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romo1">
    <w:name w:val="bspromo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spromo2">
    <w:name w:val="bspromo2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splaticon1">
    <w:name w:val="bsplaticon1"/>
    <w:basedOn w:val="a"/>
    <w:rsid w:val="003D1E6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latimg1">
    <w:name w:val="bsplatimg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latname1">
    <w:name w:val="bsplatname1"/>
    <w:basedOn w:val="a"/>
    <w:rsid w:val="003D1E61"/>
    <w:pPr>
      <w:widowControl/>
      <w:spacing w:before="30" w:after="100" w:afterAutospacing="1" w:line="336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spromom1">
    <w:name w:val="bspromom1"/>
    <w:basedOn w:val="a"/>
    <w:rsid w:val="003D1E6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ore1">
    <w:name w:val="bshare-more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1151">
    <w:name w:val="bshare-115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139mail1">
    <w:name w:val="bshare-139mail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9dian1">
    <w:name w:val="bshare-9dian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baiducang1">
    <w:name w:val="bshare-baiducang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baiduhi1">
    <w:name w:val="bshare-baiduhi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bgoogle1">
    <w:name w:val="bshare-bgoogle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bsharesync1">
    <w:name w:val="bshare-bsharesync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aimi1">
    <w:name w:val="bshare-caimi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fol1">
    <w:name w:val="bshare-cfol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houti1">
    <w:name w:val="bshare-chouti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lipboard1">
    <w:name w:val="bshare-clipboard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yolbbs1">
    <w:name w:val="bshare-cyolbbs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yzone1">
    <w:name w:val="bshare-cyzone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elicious1">
    <w:name w:val="bshare-delicious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g241">
    <w:name w:val="bshare-dig24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gg1">
    <w:name w:val="bshare-digg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glog1">
    <w:name w:val="bshare-diglog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igo1">
    <w:name w:val="bshare-diigo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ouban1">
    <w:name w:val="bshare-douban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ream1">
    <w:name w:val="bshare-dream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uitang1">
    <w:name w:val="bshare-duitang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eastdaymb1">
    <w:name w:val="bshare-eastdaymb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email1">
    <w:name w:val="bshare-email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evernote1">
    <w:name w:val="bshare-evernote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acebook1">
    <w:name w:val="bshare-facebook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anfou1">
    <w:name w:val="bshare-fanfou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avorite1">
    <w:name w:val="bshare-favorite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eixin1">
    <w:name w:val="bshare-feixin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riendfeed1">
    <w:name w:val="bshare-friendfeed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fwisp1">
    <w:name w:val="bshare-fwisp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anniu1">
    <w:name w:val="bshare-ganniu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mail1">
    <w:name w:val="bshare-gmail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mw1">
    <w:name w:val="bshare-gmw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translate1">
    <w:name w:val="bshare-gtranslate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hemidemi1">
    <w:name w:val="bshare-hemidemi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hexunmb1">
    <w:name w:val="bshare-hexunmb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huaban1">
    <w:name w:val="bshare-huaban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fengkb1">
    <w:name w:val="bshare-ifengkb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fengmb1">
    <w:name w:val="bshare-ifengmb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fensi1">
    <w:name w:val="bshare-ifensi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nstapaper1">
    <w:name w:val="bshare-instapaper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itieba1">
    <w:name w:val="bshare-itieba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oinwish1">
    <w:name w:val="bshare-joinwish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kaixin0011">
    <w:name w:val="bshare-kaixin001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aodao1">
    <w:name w:val="bshare-laodao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eihou1">
    <w:name w:val="bshare-leihou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eshou1">
    <w:name w:val="bshare-leshou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inkedin1">
    <w:name w:val="bshare-linkedin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ivespace1">
    <w:name w:val="bshare-livespace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ala1">
    <w:name w:val="bshare-mala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asar1">
    <w:name w:val="bshare-masar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eilishuo1">
    <w:name w:val="bshare-meilishuo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iliao1">
    <w:name w:val="bshare-miliao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isterwong1">
    <w:name w:val="bshare-mister_wong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ogujie1">
    <w:name w:val="bshare-mogujie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optk1">
    <w:name w:val="bshare-moptk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sn1">
    <w:name w:val="bshare-msn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yshare1">
    <w:name w:val="bshare-myshare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yspace1">
    <w:name w:val="bshare-myspace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neteasemb1">
    <w:name w:val="bshare-neteasemb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netvibes1">
    <w:name w:val="bshare-netvibes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eoplemb1">
    <w:name w:val="bshare-peoplemb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interest1">
    <w:name w:val="bshare-pinterest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oco1">
    <w:name w:val="bshare-poco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rinter1">
    <w:name w:val="bshare-printer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printf1">
    <w:name w:val="bshare-printf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qmb1">
    <w:name w:val="bshare-qqmb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qshuqian1">
    <w:name w:val="bshare-qqshuqian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qxiaoyou1">
    <w:name w:val="bshare-qqxiaoyou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zone1">
    <w:name w:val="bshare-qzone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aditlater1">
    <w:name w:val="bshare-readitlater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ddit1">
    <w:name w:val="bshare-reddit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dmb1">
    <w:name w:val="bshare-redmb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njian1">
    <w:name w:val="bshare-renjian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nmaiku1">
    <w:name w:val="bshare-renmaiku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renren1">
    <w:name w:val="bshare-renren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houji1">
    <w:name w:val="bshare-shouji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inaminiblog1">
    <w:name w:val="bshare-sinaminiblog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inaqing1">
    <w:name w:val="bshare-sinaqing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inavivi1">
    <w:name w:val="bshare-sinavivi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ohubai1">
    <w:name w:val="bshare-sohubai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ohuminiblog1">
    <w:name w:val="bshare-sohuminiblog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outhmb1">
    <w:name w:val="bshare-southmb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tumbleupon1">
    <w:name w:val="bshare-stumbleupon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zone1">
    <w:name w:val="bshare-szone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aojianghu1">
    <w:name w:val="bshare-taojianghu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ianya1">
    <w:name w:val="bshare-tianya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ongxue1">
    <w:name w:val="bshare-tongxue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uita1">
    <w:name w:val="bshare-tuita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umblr1">
    <w:name w:val="bshare-tumblr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witter1">
    <w:name w:val="bshare-twitter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ushi1">
    <w:name w:val="bshare-ushi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aakee1">
    <w:name w:val="bshare-waakee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ealink1">
    <w:name w:val="bshare-wealink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oshao1">
    <w:name w:val="bshare-woshao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ianguo1">
    <w:name w:val="bshare-xianguo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iaomeisns1">
    <w:name w:val="bshare-xiaomeisns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inminmb1">
    <w:name w:val="bshare-xinminmb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yweibo1">
    <w:name w:val="bshare-xyweibo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aolanmb1">
    <w:name w:val="bshare-yaolanmb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ijee1">
    <w:name w:val="bshare-yijee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oudao1">
    <w:name w:val="bshare-youdao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zjol1">
    <w:name w:val="bshare-zjol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inhuamb1">
    <w:name w:val="bshare-xinhuamb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zmb1">
    <w:name w:val="bshare-szmb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hangshamb1">
    <w:name w:val="bshare-changshamb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hefeimb1">
    <w:name w:val="bshare-hefeimb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ansha1">
    <w:name w:val="bshare-wansha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189share1">
    <w:name w:val="bshare-189share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iandian1">
    <w:name w:val="bshare-diandian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tianji1">
    <w:name w:val="bshare-tianji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ipin1">
    <w:name w:val="bshare-jipin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chezhumb1">
    <w:name w:val="bshare-chezhumb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plus1">
    <w:name w:val="bshare-gplus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idongweibo1">
    <w:name w:val="bshare-yidongweibo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youdaonote1">
    <w:name w:val="bshare-youdaonote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schina1">
    <w:name w:val="bshare-jschina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ingdao1">
    <w:name w:val="bshare-mingdao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xcn1">
    <w:name w:val="bshare-jxcn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ileke1">
    <w:name w:val="bshare-qileke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ohukan1">
    <w:name w:val="bshare-sohukan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aikunote1">
    <w:name w:val="bshare-maikunote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lezhimark1">
    <w:name w:val="bshare-lezhimark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189mail1">
    <w:name w:val="bshare-189mail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o1">
    <w:name w:val="bshare-wo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gmweibo1">
    <w:name w:val="bshare-gmweibo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jianweibo1">
    <w:name w:val="bshare-jianweibo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ingbiji1">
    <w:name w:val="bshare-qingbiji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duankou1">
    <w:name w:val="bshare-duankou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qqim1">
    <w:name w:val="bshare-qqim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kdweibo1">
    <w:name w:val="bshare-kdweibo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xueqiu1">
    <w:name w:val="bshare-xueqiu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weixin1">
    <w:name w:val="bshare-weixin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more-icon1">
    <w:name w:val="bshare-more-icon1"/>
    <w:basedOn w:val="a"/>
    <w:rsid w:val="003D1E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hare-share-count1">
    <w:name w:val="bshare-share-count1"/>
    <w:basedOn w:val="a"/>
    <w:rsid w:val="003D1E61"/>
    <w:pPr>
      <w:widowControl/>
      <w:spacing w:before="100" w:beforeAutospacing="1" w:after="100" w:afterAutospacing="1" w:line="270" w:lineRule="atLeast"/>
      <w:jc w:val="center"/>
    </w:pPr>
    <w:rPr>
      <w:rFonts w:ascii="Arial" w:eastAsia="宋体" w:hAnsi="Arial" w:cs="Arial"/>
      <w:b/>
      <w:bCs/>
      <w:color w:val="333333"/>
      <w:kern w:val="0"/>
      <w:sz w:val="17"/>
      <w:szCs w:val="17"/>
    </w:rPr>
  </w:style>
  <w:style w:type="paragraph" w:customStyle="1" w:styleId="bspopupawd5">
    <w:name w:val="bspopupawd5"/>
    <w:basedOn w:val="a"/>
    <w:rsid w:val="003D1E61"/>
    <w:pPr>
      <w:widowControl/>
      <w:spacing w:before="75" w:line="240" w:lineRule="atLeast"/>
      <w:ind w:left="-2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popupawd6">
    <w:name w:val="bspopupawd6"/>
    <w:basedOn w:val="a"/>
    <w:rsid w:val="003D1E61"/>
    <w:pPr>
      <w:widowControl/>
      <w:spacing w:before="75" w:line="240" w:lineRule="atLeast"/>
      <w:ind w:left="-2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D1E61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D1E61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D1E61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D1E61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120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23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047488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201727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4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48847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dashed" w:sz="6" w:space="6" w:color="7E752A"/>
                            <w:right w:val="none" w:sz="0" w:space="0" w:color="auto"/>
                          </w:divBdr>
                          <w:divsChild>
                            <w:div w:id="1449855355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174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660</Words>
  <Characters>3767</Characters>
  <Application>Microsoft Office Word</Application>
  <DocSecurity>0</DocSecurity>
  <Lines>31</Lines>
  <Paragraphs>8</Paragraphs>
  <ScaleCrop>false</ScaleCrop>
  <Company/>
  <LinksUpToDate>false</LinksUpToDate>
  <CharactersWithSpaces>4419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2021-11-01T05:50:00Z</dcterms:created>
  <dcterms:modified xsi:type="dcterms:W3CDTF">2021-11-01T05:50:00Z</dcterms:modified>
</cp:coreProperties>
</file>