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left"/>
        <w:rPr>
          <w:rFonts w:ascii="仿宋_GB2312" w:hAnsi="方正小标宋_GBK" w:eastAsia="仿宋_GB2312" w:cs="方正小标宋_GBK"/>
          <w:bCs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sz w:val="32"/>
          <w:szCs w:val="32"/>
        </w:rPr>
        <w:t>附件2：</w:t>
      </w:r>
    </w:p>
    <w:p>
      <w:pPr>
        <w:jc w:val="center"/>
        <w:rPr>
          <w:sz w:val="40"/>
          <w:szCs w:val="48"/>
        </w:rPr>
      </w:pPr>
    </w:p>
    <w:p>
      <w:pPr>
        <w:jc w:val="center"/>
        <w:rPr>
          <w:rFonts w:ascii="方正小标宋简体" w:eastAsia="方正小标宋简体"/>
          <w:sz w:val="42"/>
          <w:szCs w:val="42"/>
        </w:rPr>
      </w:pPr>
      <w:r>
        <w:rPr>
          <w:rFonts w:hint="eastAsia" w:ascii="方正小标宋简体" w:eastAsia="方正小标宋简体"/>
          <w:sz w:val="42"/>
          <w:szCs w:val="42"/>
        </w:rPr>
        <w:t>个人委托书</w:t>
      </w:r>
    </w:p>
    <w:p>
      <w:pPr>
        <w:jc w:val="center"/>
        <w:rPr>
          <w:sz w:val="40"/>
          <w:szCs w:val="48"/>
        </w:rPr>
      </w:pPr>
    </w:p>
    <w:p/>
    <w:p/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被委托人：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本人因个人原因，不能亲自领取2021年7月扬州市生态科技新城教育系统公开招聘教师笔试准考证，特委托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作为我的合法代理人，全权代表我领取准考证，对被委托人在办理上述事项过程中所签署的有关文件，我均予以认可，并承担相应的法律责任。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委托期限：自签字之日起至上述事项办完为止。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ind w:right="960"/>
        <w:jc w:val="righ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   </w:t>
      </w:r>
    </w:p>
    <w:p>
      <w:pPr>
        <w:ind w:right="640"/>
        <w:jc w:val="righ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被委托人（签名）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           年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p>
      <w:pPr>
        <w:spacing w:line="560" w:lineRule="exact"/>
        <w:ind w:firstLine="880" w:firstLineChars="200"/>
        <w:jc w:val="left"/>
        <w:rPr>
          <w:rFonts w:ascii="仿宋_GB2312" w:eastAsia="仿宋_GB2312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3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2021-09-17T10:39:16Z</dcterms:created>
  <dc:creator>LENOVO</dc:creator>
  <cp:lastModifiedBy>月</cp:lastModifiedBy>
  <dcterms:modified xsi:type="dcterms:W3CDTF">2021-09-17T10:39:30Z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39C3244EB1ED430AA69C992C2BFBD369</vt:lpwstr>
  </property>
</Properties>
</file>