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应城市2021年高中、中职、特校教师招聘考试初录人员综合成绩公示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707" w:firstLineChars="22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城市2021年高中、中职、特校教师招聘面试工作，由市教育局具体组织实施，市人社局、市纪委监委参与监督，面试工作已经于2021年8月29日结束。现将初录人员综合成绩（高中、中职综合成绩=笔试成绩40%+面试成绩60%）进行公示。</w:t>
      </w:r>
    </w:p>
    <w:p>
      <w:pPr>
        <w:ind w:firstLine="707" w:firstLineChars="22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考生如对公示内容有疑问，可向市人社局、市教育局反映。反映情况要实事求是，具体真实，署真实姓名，以便调查核实。</w:t>
      </w:r>
    </w:p>
    <w:p>
      <w:pPr>
        <w:ind w:firstLine="707" w:firstLineChars="22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公示时间为2021年8月30日至9月6日</w:t>
      </w:r>
    </w:p>
    <w:p>
      <w:pPr>
        <w:ind w:firstLine="707" w:firstLineChars="22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 0712-3238590    0712-3247615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附：应城市2021年高中、中职、特校教师招聘初录人员综合成绩</w:t>
      </w:r>
    </w:p>
    <w:p>
      <w:pPr>
        <w:ind w:firstLine="707" w:firstLineChars="221"/>
        <w:rPr>
          <w:rFonts w:ascii="仿宋_GB2312" w:eastAsia="仿宋_GB2312"/>
          <w:sz w:val="32"/>
          <w:szCs w:val="32"/>
        </w:rPr>
      </w:pPr>
    </w:p>
    <w:p>
      <w:pPr>
        <w:ind w:firstLine="707" w:firstLineChars="22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应城市人力资源和社会保障局      应城市教育局</w:t>
      </w:r>
    </w:p>
    <w:p>
      <w:pPr>
        <w:ind w:firstLine="3267" w:firstLineChars="102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2021年8月30日</w:t>
      </w:r>
    </w:p>
    <w:p>
      <w:pPr>
        <w:ind w:firstLine="464" w:firstLineChars="221"/>
      </w:pPr>
      <w:r>
        <w:rPr>
          <w:rFonts w:hint="eastAsia"/>
        </w:rPr>
        <w:t xml:space="preserve">     </w:t>
      </w:r>
    </w:p>
    <w:p>
      <w:pPr>
        <w:ind w:firstLine="464" w:firstLineChars="221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AFC"/>
    <w:rsid w:val="00007AEC"/>
    <w:rsid w:val="00022638"/>
    <w:rsid w:val="00045B59"/>
    <w:rsid w:val="00064AE1"/>
    <w:rsid w:val="0008364B"/>
    <w:rsid w:val="000A5833"/>
    <w:rsid w:val="001E1EC4"/>
    <w:rsid w:val="002A11AE"/>
    <w:rsid w:val="00324E3B"/>
    <w:rsid w:val="00332E22"/>
    <w:rsid w:val="00372169"/>
    <w:rsid w:val="00377C80"/>
    <w:rsid w:val="003847DA"/>
    <w:rsid w:val="00386EC6"/>
    <w:rsid w:val="0039281E"/>
    <w:rsid w:val="00456AFC"/>
    <w:rsid w:val="00552ADA"/>
    <w:rsid w:val="005F162F"/>
    <w:rsid w:val="00655E94"/>
    <w:rsid w:val="0073659C"/>
    <w:rsid w:val="00767690"/>
    <w:rsid w:val="00793B48"/>
    <w:rsid w:val="007C0409"/>
    <w:rsid w:val="008865D9"/>
    <w:rsid w:val="008F6EDA"/>
    <w:rsid w:val="00A37530"/>
    <w:rsid w:val="00B74D11"/>
    <w:rsid w:val="00B93838"/>
    <w:rsid w:val="00B94045"/>
    <w:rsid w:val="00C66BE2"/>
    <w:rsid w:val="00CA6FA7"/>
    <w:rsid w:val="00CB4DDF"/>
    <w:rsid w:val="00E93E9E"/>
    <w:rsid w:val="00EB2F8C"/>
    <w:rsid w:val="00EF4D9A"/>
    <w:rsid w:val="00FA54BF"/>
    <w:rsid w:val="00FD6883"/>
    <w:rsid w:val="34B2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50</Words>
  <Characters>287</Characters>
  <Lines>2</Lines>
  <Paragraphs>1</Paragraphs>
  <TotalTime>32</TotalTime>
  <ScaleCrop>false</ScaleCrop>
  <LinksUpToDate>false</LinksUpToDate>
  <CharactersWithSpaces>336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2020-10-12T01:42:00Z</dcterms:created>
  <dc:creator>Administrator</dc:creator>
  <cp:lastModifiedBy>Administrator</cp:lastModifiedBy>
  <dcterms:modified xsi:type="dcterms:W3CDTF">2021-08-30T06:50:02Z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475F01E1A1AE442F96E55E204866BADF</vt:lpwstr>
  </property>
</Properties>
</file>