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崇仁县公办幼儿园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</w:rPr>
        <w:t>2021年秋季公开招聘编外合同制幼儿教师资格审查登记表</w:t>
      </w:r>
    </w:p>
    <w:p>
      <w:pPr>
        <w:spacing w:beforeLines="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报考岗位类别：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tbl>
      <w:tblPr>
        <w:tblStyle w:val="3"/>
        <w:tblW w:w="98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586"/>
        <w:gridCol w:w="914"/>
        <w:gridCol w:w="709"/>
        <w:gridCol w:w="1200"/>
        <w:gridCol w:w="1187"/>
        <w:gridCol w:w="1459"/>
        <w:gridCol w:w="1404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23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基 本 情 况</w:t>
            </w:r>
          </w:p>
        </w:tc>
        <w:tc>
          <w:tcPr>
            <w:tcW w:w="2616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粘贴二寸</w:t>
            </w:r>
          </w:p>
          <w:p>
            <w:pPr>
              <w:spacing w:line="0" w:lineRule="atLeas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Cs w:val="21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59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 w:val="continue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84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5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0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有效身份证号码</w:t>
            </w:r>
          </w:p>
        </w:tc>
        <w:tc>
          <w:tcPr>
            <w:tcW w:w="26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 w:val="continue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84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教师资格证种类</w:t>
            </w:r>
          </w:p>
        </w:tc>
        <w:tc>
          <w:tcPr>
            <w:tcW w:w="22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26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8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4596" w:type="dxa"/>
            <w:gridSpan w:val="5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联系电话1</w:t>
            </w:r>
          </w:p>
        </w:tc>
        <w:tc>
          <w:tcPr>
            <w:tcW w:w="2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1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596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联系电话2</w:t>
            </w:r>
          </w:p>
        </w:tc>
        <w:tc>
          <w:tcPr>
            <w:tcW w:w="2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exact"/>
          <w:jc w:val="center"/>
        </w:trPr>
        <w:tc>
          <w:tcPr>
            <w:tcW w:w="9855" w:type="dxa"/>
            <w:gridSpan w:val="9"/>
            <w:shd w:val="clear" w:color="auto" w:fill="B3B3B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855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0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64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40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全日制</w:t>
            </w:r>
          </w:p>
        </w:tc>
        <w:tc>
          <w:tcPr>
            <w:tcW w:w="340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pacing w:val="-16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340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exact"/>
          <w:jc w:val="center"/>
        </w:trPr>
        <w:tc>
          <w:tcPr>
            <w:tcW w:w="9855" w:type="dxa"/>
            <w:gridSpan w:val="9"/>
            <w:shd w:val="clear" w:color="auto" w:fill="B3B3B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9855" w:type="dxa"/>
            <w:gridSpan w:val="9"/>
            <w:vAlign w:val="center"/>
          </w:tcPr>
          <w:p>
            <w:pPr>
              <w:spacing w:beforeLines="20" w:line="0" w:lineRule="atLeast"/>
              <w:ind w:firstLine="560" w:firstLineChars="200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本人自愿承诺：以上所填信息真实准确无误，且符合《崇仁县公办幼儿园2021年秋季公开招聘编外合同制幼儿教师实施方案》的“招聘对象和条件”之规定。如弄虚作假或与上述规定不符，本人愿接受招聘方的处理并承担一切责任。</w:t>
            </w:r>
          </w:p>
          <w:p>
            <w:pPr>
              <w:spacing w:line="0" w:lineRule="atLeast"/>
              <w:ind w:firstLine="560" w:firstLineChars="200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  <w:p>
            <w:pPr>
              <w:spacing w:line="0" w:lineRule="atLeast"/>
              <w:ind w:firstLine="4760" w:firstLineChars="1700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本人签名：</w:t>
            </w:r>
          </w:p>
          <w:tbl>
            <w:tblPr>
              <w:tblStyle w:val="4"/>
              <w:tblpPr w:leftFromText="180" w:rightFromText="180" w:vertAnchor="text" w:horzAnchor="page" w:tblpX="-10" w:tblpY="486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65"/>
              <w:gridCol w:w="106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2" w:hRule="atLeast"/>
              </w:trPr>
              <w:tc>
                <w:tcPr>
                  <w:tcW w:w="1765" w:type="dxa"/>
                  <w:vAlign w:val="center"/>
                </w:tcPr>
                <w:p>
                  <w:pPr>
                    <w:spacing w:line="0" w:lineRule="atLeast"/>
                    <w:ind w:left="-105" w:leftChars="-50" w:right="-105" w:rightChars="-50"/>
                    <w:jc w:val="center"/>
                    <w:rPr>
                      <w:rFonts w:ascii="宋体" w:hAnsi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/>
                      <w:kern w:val="0"/>
                      <w:sz w:val="24"/>
                    </w:rPr>
                    <w:t>是否服从调剂：</w:t>
                  </w:r>
                </w:p>
              </w:tc>
              <w:tc>
                <w:tcPr>
                  <w:tcW w:w="1062" w:type="dxa"/>
                  <w:vAlign w:val="center"/>
                </w:tcPr>
                <w:p>
                  <w:pPr>
                    <w:spacing w:line="0" w:lineRule="atLeast"/>
                    <w:jc w:val="center"/>
                    <w:rPr>
                      <w:rFonts w:hint="eastAsia" w:ascii="宋体" w:hAnsi="宋体"/>
                      <w:kern w:val="0"/>
                      <w:sz w:val="24"/>
                    </w:rPr>
                  </w:pPr>
                </w:p>
              </w:tc>
            </w:tr>
          </w:tbl>
          <w:p>
            <w:pPr>
              <w:spacing w:line="0" w:lineRule="atLeast"/>
              <w:ind w:firstLine="6160" w:firstLineChars="2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7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8085" w:type="dxa"/>
            <w:gridSpan w:val="7"/>
            <w:vAlign w:val="center"/>
          </w:tcPr>
          <w:p>
            <w:pPr>
              <w:spacing w:line="0" w:lineRule="atLeas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  <w:p>
            <w:pPr>
              <w:spacing w:line="0" w:lineRule="atLeast"/>
              <w:ind w:firstLine="1205" w:firstLineChars="500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审查人签字：                 审查日期：    年   月   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备注：资格审查贯穿整个招聘工作全过程。凡发现与方案范围和条件不符或弄虚作假的，将取消其聘用资格。</w:t>
      </w:r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66"/>
    <w:rsid w:val="00316066"/>
    <w:rsid w:val="00846267"/>
    <w:rsid w:val="00D32ADB"/>
    <w:rsid w:val="00DC7039"/>
    <w:rsid w:val="00FB3B2D"/>
    <w:rsid w:val="34D8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页脚 Char"/>
    <w:basedOn w:val="5"/>
    <w:link w:val="2"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378</Characters>
  <Lines>3</Lines>
  <Paragraphs>1</Paragraphs>
  <TotalTime>1</TotalTime>
  <ScaleCrop>false</ScaleCrop>
  <LinksUpToDate>false</LinksUpToDate>
  <CharactersWithSpaces>443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2021-07-21T10:37:00Z</dcterms:created>
  <dc:creator>陈  晨</dc:creator>
  <cp:lastModifiedBy>Administrator</cp:lastModifiedBy>
  <dcterms:modified xsi:type="dcterms:W3CDTF">2021-07-22T01:28:56Z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