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495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637"/>
        <w:gridCol w:w="1389"/>
        <w:gridCol w:w="648"/>
        <w:gridCol w:w="374"/>
        <w:gridCol w:w="462"/>
        <w:gridCol w:w="492"/>
        <w:gridCol w:w="726"/>
        <w:gridCol w:w="531"/>
        <w:gridCol w:w="967"/>
        <w:gridCol w:w="161"/>
        <w:gridCol w:w="850"/>
        <w:gridCol w:w="75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tblCellSpacing w:w="0" w:type="dxa"/>
          <w:jc w:val="center"/>
        </w:trPr>
        <w:tc>
          <w:tcPr>
            <w:tcW w:w="144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德阳市罗江区2021年面向区外公开选调教师岗位表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5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选调单位</w:t>
            </w:r>
          </w:p>
        </w:tc>
        <w:tc>
          <w:tcPr>
            <w:tcW w:w="10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710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面试学段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5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师范类毕业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教师资格种类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德阳市罗江区七一潺亭中学校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资格证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3年从教工作经历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高中历史讲课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德阳市罗江区深雪堂小学校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中、小学语文教师资格证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3年从教工作经历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小学语文讲课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罗江区教师管理培训中心（一）（派遣至乡镇初中）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初、高中语文教师资格证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3年从教工作经历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初中语文讲课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罗江区教师管理培训中心（二）（派遣至乡镇初中）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初、高中物理教师资格证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3年从教工作经历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初中物理讲课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罗江区教师管理培训中心（三）（派遣至乡镇小学）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中、小学语文教师资格证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3年从教工作经历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小学语文讲课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9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AE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2021-05-29T02:37:59Z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AF18489776E8457A82F277D28BFEEC58</vt:lpwstr>
  </property>
</Properties>
</file>