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1B0" w:rsidRDefault="00C23FC6">
      <w:pPr>
        <w:pStyle w:val="a6"/>
        <w:widowControl/>
        <w:spacing w:beforeAutospacing="0" w:afterAutospacing="0" w:line="800" w:lineRule="exact"/>
        <w:jc w:val="center"/>
        <w:rPr>
          <w:rFonts w:ascii="华文中宋" w:eastAsia="华文中宋" w:hAnsi="华文中宋" w:cs="方正小标宋简体"/>
          <w:b/>
          <w:color w:val="333333"/>
          <w:spacing w:val="8"/>
          <w:sz w:val="44"/>
          <w:szCs w:val="44"/>
          <w:shd w:val="clear" w:color="auto" w:fill="FFFFFF"/>
        </w:rPr>
      </w:pPr>
      <w:r>
        <w:rPr>
          <w:rFonts w:ascii="华文中宋" w:eastAsia="华文中宋" w:hAnsi="华文中宋" w:cs="方正小标宋简体" w:hint="eastAsia"/>
          <w:b/>
          <w:color w:val="333333"/>
          <w:spacing w:val="8"/>
          <w:sz w:val="44"/>
          <w:szCs w:val="44"/>
          <w:shd w:val="clear" w:color="auto" w:fill="FFFFFF"/>
        </w:rPr>
        <w:t>靖江市</w:t>
      </w:r>
      <w:r>
        <w:rPr>
          <w:rFonts w:ascii="华文中宋" w:eastAsia="华文中宋" w:hAnsi="华文中宋" w:cs="方正小标宋简体" w:hint="eastAsia"/>
          <w:b/>
          <w:color w:val="333333"/>
          <w:spacing w:val="8"/>
          <w:sz w:val="44"/>
          <w:szCs w:val="44"/>
          <w:shd w:val="clear" w:color="auto" w:fill="FFFFFF"/>
        </w:rPr>
        <w:t>2021</w:t>
      </w:r>
      <w:r>
        <w:rPr>
          <w:rFonts w:ascii="华文中宋" w:eastAsia="华文中宋" w:hAnsi="华文中宋" w:cs="方正小标宋简体" w:hint="eastAsia"/>
          <w:b/>
          <w:color w:val="333333"/>
          <w:spacing w:val="8"/>
          <w:sz w:val="44"/>
          <w:szCs w:val="44"/>
          <w:shd w:val="clear" w:color="auto" w:fill="FFFFFF"/>
        </w:rPr>
        <w:t>年公开招聘教师笔试考生新冠肺炎疫情防控告知书</w:t>
      </w:r>
    </w:p>
    <w:p w:rsidR="002B21B0" w:rsidRDefault="002B21B0">
      <w:pPr>
        <w:pStyle w:val="a6"/>
        <w:widowControl/>
        <w:spacing w:beforeAutospacing="0" w:afterAutospacing="0" w:line="800" w:lineRule="exact"/>
        <w:jc w:val="center"/>
        <w:rPr>
          <w:rFonts w:ascii="华文中宋" w:eastAsia="华文中宋" w:hAnsi="华文中宋" w:cs="方正小标宋简体"/>
          <w:b/>
          <w:color w:val="333333"/>
          <w:spacing w:val="8"/>
          <w:sz w:val="44"/>
          <w:szCs w:val="44"/>
          <w:shd w:val="clear" w:color="auto" w:fill="FFFFFF"/>
        </w:rPr>
      </w:pPr>
    </w:p>
    <w:p w:rsidR="002B21B0" w:rsidRDefault="00C23FC6">
      <w:pPr>
        <w:pStyle w:val="a6"/>
        <w:widowControl/>
        <w:spacing w:beforeAutospacing="0" w:afterAutospacing="0" w:line="585" w:lineRule="atLeast"/>
        <w:jc w:val="center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方正小标宋简体" w:eastAsia="方正小标宋简体" w:hAnsi="方正小标宋简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 xml:space="preserve">     </w:t>
      </w:r>
      <w:r>
        <w:rPr>
          <w:rFonts w:ascii="楷体" w:eastAsia="楷体" w:hAnsi="楷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 xml:space="preserve"> (2021</w:t>
      </w:r>
      <w:r>
        <w:rPr>
          <w:rFonts w:ascii="楷体" w:eastAsia="楷体" w:hAnsi="楷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>年</w:t>
      </w:r>
      <w:r>
        <w:rPr>
          <w:rFonts w:ascii="楷体" w:eastAsia="楷体" w:hAnsi="楷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>2</w:t>
      </w:r>
      <w:r>
        <w:rPr>
          <w:rFonts w:ascii="楷体" w:eastAsia="楷体" w:hAnsi="楷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>月根据最新疫情防控要求修改</w:t>
      </w:r>
      <w:r>
        <w:rPr>
          <w:rFonts w:ascii="楷体" w:eastAsia="楷体" w:hAnsi="楷体" w:cs="方正小标宋简体" w:hint="eastAsia"/>
          <w:b/>
          <w:color w:val="333333"/>
          <w:spacing w:val="8"/>
          <w:sz w:val="32"/>
          <w:szCs w:val="32"/>
          <w:shd w:val="clear" w:color="auto" w:fill="FFFFFF"/>
        </w:rPr>
        <w:t xml:space="preserve">) 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serif" w:eastAsia="serif" w:hAnsi="serif" w:cs="serif"/>
          <w:sz w:val="31"/>
          <w:szCs w:val="31"/>
        </w:rPr>
        <w:t> </w:t>
      </w:r>
      <w:r>
        <w:rPr>
          <w:rFonts w:ascii="Helvetica" w:eastAsia="Helvetica" w:hAnsi="Helvetica" w:cs="Helvetica"/>
          <w:sz w:val="25"/>
          <w:szCs w:val="25"/>
        </w:rPr>
        <w:t>为确保</w:t>
      </w:r>
      <w:r>
        <w:rPr>
          <w:rFonts w:ascii="Helvetica" w:eastAsia="宋体" w:hAnsi="Helvetica" w:cs="Helvetica" w:hint="eastAsia"/>
          <w:sz w:val="25"/>
          <w:szCs w:val="25"/>
        </w:rPr>
        <w:t>靖江市</w:t>
      </w:r>
      <w:r>
        <w:rPr>
          <w:rFonts w:ascii="Helvetica" w:eastAsia="Helvetica" w:hAnsi="Helvetica" w:cs="Helvetica"/>
          <w:sz w:val="25"/>
          <w:szCs w:val="25"/>
        </w:rPr>
        <w:t>2021</w:t>
      </w:r>
      <w:r>
        <w:rPr>
          <w:rFonts w:ascii="Helvetica" w:eastAsia="Helvetica" w:hAnsi="Helvetica" w:cs="Helvetica"/>
          <w:sz w:val="25"/>
          <w:szCs w:val="25"/>
        </w:rPr>
        <w:t>年公开招聘教师笔试工作安全顺利进行，现将备考及考试期间新冠肺炎疫情防控有关措施和要求告知如下，请所有参加笔试的考生知悉、理解、配合和支持。</w:t>
      </w:r>
    </w:p>
    <w:p w:rsidR="002B21B0" w:rsidRPr="00E80A9C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 w:rsidP="00E80A9C">
      <w:pPr>
        <w:pStyle w:val="a6"/>
        <w:widowControl/>
        <w:spacing w:beforeAutospacing="0" w:afterAutospacing="0" w:line="460" w:lineRule="exact"/>
        <w:ind w:firstLineChars="250" w:firstLine="627"/>
        <w:jc w:val="both"/>
      </w:pPr>
      <w:r>
        <w:rPr>
          <w:rStyle w:val="a7"/>
          <w:rFonts w:ascii="Helvetica" w:eastAsia="Helvetica" w:hAnsi="Helvetica" w:cs="Helvetica"/>
          <w:sz w:val="25"/>
          <w:szCs w:val="25"/>
        </w:rPr>
        <w:t>一、考生应按疫情防控有关要求做好个人防护和健康管理，时刻关注本人</w:t>
      </w:r>
      <w:r>
        <w:rPr>
          <w:rStyle w:val="a7"/>
          <w:rFonts w:ascii="Helvetica" w:eastAsia="Helvetica" w:hAnsi="Helvetica" w:cs="Helvetica"/>
          <w:sz w:val="25"/>
          <w:szCs w:val="25"/>
        </w:rPr>
        <w:t>“</w:t>
      </w:r>
      <w:r>
        <w:rPr>
          <w:rStyle w:val="a7"/>
          <w:rFonts w:ascii="Helvetica" w:eastAsia="Helvetica" w:hAnsi="Helvetica" w:cs="Helvetica"/>
          <w:sz w:val="25"/>
          <w:szCs w:val="25"/>
        </w:rPr>
        <w:t>苏康码</w:t>
      </w:r>
      <w:r>
        <w:rPr>
          <w:rStyle w:val="a7"/>
          <w:rFonts w:ascii="Helvetica" w:eastAsia="Helvetica" w:hAnsi="Helvetica" w:cs="Helvetica"/>
          <w:sz w:val="25"/>
          <w:szCs w:val="25"/>
        </w:rPr>
        <w:t>”</w:t>
      </w:r>
      <w:r>
        <w:rPr>
          <w:rStyle w:val="a7"/>
          <w:rFonts w:ascii="Helvetica" w:eastAsia="Helvetica" w:hAnsi="Helvetica" w:cs="Helvetica"/>
          <w:sz w:val="25"/>
          <w:szCs w:val="25"/>
        </w:rPr>
        <w:t>状况，每日进行健康申报更新直至考试当天。</w:t>
      </w:r>
      <w:r>
        <w:rPr>
          <w:rFonts w:ascii="Helvetica" w:eastAsia="Helvetica" w:hAnsi="Helvetica" w:cs="Helvetica"/>
          <w:sz w:val="25"/>
          <w:szCs w:val="25"/>
        </w:rPr>
        <w:t>备考期间不得前往国内疫情中高风险地区或国</w:t>
      </w:r>
      <w:r>
        <w:rPr>
          <w:rFonts w:ascii="Helvetica" w:eastAsia="Helvetica" w:hAnsi="Helvetica" w:cs="Helvetica"/>
          <w:sz w:val="25"/>
          <w:szCs w:val="25"/>
        </w:rPr>
        <w:t>(</w:t>
      </w:r>
      <w:r>
        <w:rPr>
          <w:rFonts w:ascii="Helvetica" w:eastAsia="Helvetica" w:hAnsi="Helvetica" w:cs="Helvetica"/>
          <w:sz w:val="25"/>
          <w:szCs w:val="25"/>
        </w:rPr>
        <w:t>境</w:t>
      </w:r>
      <w:r>
        <w:rPr>
          <w:rFonts w:ascii="Helvetica" w:eastAsia="Helvetica" w:hAnsi="Helvetica" w:cs="Helvetica"/>
          <w:sz w:val="25"/>
          <w:szCs w:val="25"/>
        </w:rPr>
        <w:t>)</w:t>
      </w:r>
      <w:r>
        <w:rPr>
          <w:rFonts w:ascii="Helvetica" w:eastAsia="Helvetica" w:hAnsi="Helvetica" w:cs="Helvetica"/>
          <w:sz w:val="25"/>
          <w:szCs w:val="25"/>
        </w:rPr>
        <w:t>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 w:rsidP="00E80A9C">
      <w:pPr>
        <w:pStyle w:val="a6"/>
        <w:widowControl/>
        <w:spacing w:beforeAutospacing="0" w:afterAutospacing="0" w:line="460" w:lineRule="exact"/>
        <w:ind w:firstLineChars="200" w:firstLine="502"/>
        <w:jc w:val="both"/>
      </w:pPr>
      <w:r>
        <w:rPr>
          <w:rStyle w:val="a7"/>
          <w:rFonts w:ascii="Helvetica" w:eastAsia="Helvetica" w:hAnsi="Helvetica" w:cs="Helvetica"/>
          <w:sz w:val="25"/>
          <w:szCs w:val="25"/>
        </w:rPr>
        <w:t>二、考试当天入场时，考生应提前准备好本人有效期内身份证原件、笔试准考证并出示</w:t>
      </w:r>
      <w:r>
        <w:rPr>
          <w:rStyle w:val="a7"/>
          <w:rFonts w:ascii="Helvetica" w:hAnsi="Helvetica" w:cs="Helvetica" w:hint="eastAsia"/>
          <w:sz w:val="25"/>
          <w:szCs w:val="25"/>
        </w:rPr>
        <w:t>“</w:t>
      </w:r>
      <w:r>
        <w:rPr>
          <w:rStyle w:val="a7"/>
          <w:rFonts w:ascii="Helvetica" w:eastAsia="Helvetica" w:hAnsi="Helvetica" w:cs="Helvetica"/>
          <w:sz w:val="25"/>
          <w:szCs w:val="25"/>
        </w:rPr>
        <w:t>苏康码</w:t>
      </w:r>
      <w:r>
        <w:rPr>
          <w:rStyle w:val="a7"/>
          <w:rFonts w:ascii="Helvetica" w:hAnsi="Helvetica" w:cs="Helvetica" w:hint="eastAsia"/>
          <w:sz w:val="25"/>
          <w:szCs w:val="25"/>
        </w:rPr>
        <w:t>”</w:t>
      </w:r>
      <w:r>
        <w:rPr>
          <w:rStyle w:val="a7"/>
          <w:rFonts w:ascii="Helvetica" w:eastAsia="Helvetica" w:hAnsi="Helvetica" w:cs="Helvetica"/>
          <w:sz w:val="25"/>
          <w:szCs w:val="25"/>
        </w:rPr>
        <w:t>（申领办法见附件</w:t>
      </w:r>
      <w:r>
        <w:rPr>
          <w:rStyle w:val="a7"/>
          <w:rFonts w:ascii="Helvetica" w:eastAsia="Helvetica" w:hAnsi="Helvetica" w:cs="Helvetica"/>
          <w:sz w:val="25"/>
          <w:szCs w:val="25"/>
        </w:rPr>
        <w:t>1</w:t>
      </w:r>
      <w:r>
        <w:rPr>
          <w:rStyle w:val="a7"/>
          <w:rFonts w:ascii="Helvetica" w:eastAsia="Helvetica" w:hAnsi="Helvetica" w:cs="Helvetica"/>
          <w:sz w:val="25"/>
          <w:szCs w:val="25"/>
        </w:rPr>
        <w:t>）</w:t>
      </w:r>
      <w:r>
        <w:rPr>
          <w:rStyle w:val="a7"/>
          <w:rFonts w:ascii="Helvetica" w:hAnsi="Helvetica" w:cs="Helvetica" w:hint="eastAsia"/>
          <w:sz w:val="25"/>
          <w:szCs w:val="25"/>
        </w:rPr>
        <w:t>、“行程码”</w:t>
      </w:r>
      <w:r>
        <w:rPr>
          <w:rStyle w:val="a7"/>
          <w:rFonts w:ascii="Helvetica" w:eastAsia="Helvetica" w:hAnsi="Helvetica" w:cs="Helvetica"/>
          <w:sz w:val="25"/>
          <w:szCs w:val="25"/>
        </w:rPr>
        <w:t>（申领办法见附件</w:t>
      </w:r>
      <w:r>
        <w:rPr>
          <w:rStyle w:val="a7"/>
          <w:rFonts w:ascii="Helvetica" w:hAnsi="Helvetica" w:cs="Helvetica" w:hint="eastAsia"/>
          <w:sz w:val="25"/>
          <w:szCs w:val="25"/>
        </w:rPr>
        <w:t>2</w:t>
      </w:r>
      <w:r>
        <w:rPr>
          <w:rStyle w:val="a7"/>
          <w:rFonts w:ascii="Helvetica" w:eastAsia="Helvetica" w:hAnsi="Helvetica" w:cs="Helvetica"/>
          <w:sz w:val="25"/>
          <w:szCs w:val="25"/>
        </w:rPr>
        <w:t>）。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r>
        <w:rPr>
          <w:rFonts w:eastAsia="Helvetica" w:hint="eastAsia"/>
        </w:rPr>
        <w:t>“行程码”均</w:t>
      </w:r>
      <w:r>
        <w:rPr>
          <w:rFonts w:ascii="Helvetica" w:eastAsia="Helvetica" w:hAnsi="Helvetica" w:cs="Helvetica"/>
          <w:sz w:val="25"/>
          <w:szCs w:val="25"/>
        </w:rPr>
        <w:t>为绿码、现场测量体温</w:t>
      </w:r>
      <w:r>
        <w:rPr>
          <w:rFonts w:ascii="Helvetica" w:eastAsia="Helvetica" w:hAnsi="Helvetica" w:cs="Helvetica"/>
          <w:sz w:val="25"/>
          <w:szCs w:val="25"/>
        </w:rPr>
        <w:t>&lt;37.3℃</w:t>
      </w:r>
      <w:r>
        <w:rPr>
          <w:rFonts w:ascii="Helvetica" w:eastAsia="Helvetica" w:hAnsi="Helvetica" w:cs="Helvetica"/>
          <w:sz w:val="25"/>
          <w:szCs w:val="25"/>
        </w:rPr>
        <w:t>且无干咳等可疑症状的考生，可入场参加考试。考生应服从考试现场防疫管理，并自</w:t>
      </w:r>
      <w:r>
        <w:rPr>
          <w:rFonts w:ascii="Helvetica" w:eastAsia="Helvetica" w:hAnsi="Helvetica" w:cs="Helvetica"/>
          <w:sz w:val="25"/>
          <w:szCs w:val="25"/>
        </w:rPr>
        <w:t>备一次性医用口罩或无呼吸阀</w:t>
      </w:r>
      <w:r>
        <w:rPr>
          <w:rFonts w:ascii="Helvetica" w:eastAsia="Helvetica" w:hAnsi="Helvetica" w:cs="Helvetica"/>
          <w:sz w:val="25"/>
          <w:szCs w:val="25"/>
        </w:rPr>
        <w:t>N95</w:t>
      </w:r>
      <w:r>
        <w:rPr>
          <w:rFonts w:ascii="Helvetica" w:eastAsia="Helvetica" w:hAnsi="Helvetica" w:cs="Helvetica"/>
          <w:sz w:val="25"/>
          <w:szCs w:val="25"/>
        </w:rPr>
        <w:t>口罩，除身份核验环节外应全程佩戴，做好个人防护。根据疫情防控管理相关要求，考生不能提前进入考点熟悉情况，</w:t>
      </w:r>
      <w:r>
        <w:rPr>
          <w:rFonts w:ascii="Helvetica" w:hAnsi="Helvetica" w:cs="Helvetica" w:hint="eastAsia"/>
          <w:sz w:val="25"/>
          <w:szCs w:val="25"/>
        </w:rPr>
        <w:t>但</w:t>
      </w:r>
      <w:r>
        <w:rPr>
          <w:rFonts w:ascii="Helvetica" w:eastAsia="Helvetica" w:hAnsi="Helvetica" w:cs="Helvetica"/>
          <w:sz w:val="25"/>
          <w:szCs w:val="25"/>
        </w:rPr>
        <w:t>考生应提前了解考点入口位置和前往线路，并在开考前</w:t>
      </w:r>
      <w:r>
        <w:rPr>
          <w:rFonts w:ascii="Helvetica" w:hAnsi="Helvetica" w:cs="Helvetica" w:hint="eastAsia"/>
          <w:sz w:val="25"/>
          <w:szCs w:val="25"/>
        </w:rPr>
        <w:t>1</w:t>
      </w:r>
      <w:r>
        <w:rPr>
          <w:rFonts w:ascii="Helvetica" w:hAnsi="Helvetica" w:cs="Helvetica" w:hint="eastAsia"/>
          <w:sz w:val="25"/>
          <w:szCs w:val="25"/>
        </w:rPr>
        <w:t>小时</w:t>
      </w:r>
      <w:r>
        <w:rPr>
          <w:rFonts w:ascii="Helvetica" w:eastAsia="Helvetica" w:hAnsi="Helvetica" w:cs="Helvetica"/>
          <w:sz w:val="25"/>
          <w:szCs w:val="25"/>
        </w:rPr>
        <w:t>达到考点，自觉配合完成检测流程后从规定通道验证入场。逾期到场，失去参加考试资格或耽误考试时间的，责任自负。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有以下特殊情形之一的考生，必须主动报告相关情况，提前准备相关证明，服从相关安排，否则不能入场参加考试：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1.</w:t>
      </w:r>
      <w:r>
        <w:rPr>
          <w:rFonts w:ascii="Helvetica" w:eastAsia="Helvetica" w:hAnsi="Helvetica" w:cs="Helvetica"/>
          <w:sz w:val="25"/>
          <w:szCs w:val="25"/>
        </w:rPr>
        <w:t>考试前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天内来自或到过国内疫情中高风险地区所在设区市</w:t>
      </w:r>
      <w:r>
        <w:rPr>
          <w:rFonts w:ascii="Helvetica" w:eastAsia="Helvetica" w:hAnsi="Helvetica" w:cs="Helvetica"/>
          <w:sz w:val="25"/>
          <w:szCs w:val="25"/>
        </w:rPr>
        <w:t>(</w:t>
      </w:r>
      <w:r>
        <w:rPr>
          <w:rFonts w:ascii="Helvetica" w:eastAsia="Helvetica" w:hAnsi="Helvetica" w:cs="Helvetica"/>
          <w:sz w:val="25"/>
          <w:szCs w:val="25"/>
        </w:rPr>
        <w:t>或直辖市的区</w:t>
      </w:r>
      <w:r>
        <w:rPr>
          <w:rFonts w:ascii="Helvetica" w:eastAsia="Helvetica" w:hAnsi="Helvetica" w:cs="Helvetica"/>
          <w:sz w:val="25"/>
          <w:szCs w:val="25"/>
        </w:rPr>
        <w:t>)</w:t>
      </w:r>
      <w:r>
        <w:rPr>
          <w:rFonts w:ascii="Helvetica" w:eastAsia="Helvetica" w:hAnsi="Helvetica" w:cs="Helvetica"/>
          <w:sz w:val="25"/>
          <w:szCs w:val="25"/>
        </w:rPr>
        <w:t>范围内低风险区域的考生，考试当</w:t>
      </w:r>
      <w:r>
        <w:rPr>
          <w:rFonts w:ascii="Helvetica" w:eastAsia="Helvetica" w:hAnsi="Helvetica" w:cs="Helvetica"/>
          <w:sz w:val="25"/>
          <w:szCs w:val="25"/>
        </w:rPr>
        <w:t>天除须本人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r>
        <w:rPr>
          <w:rFonts w:eastAsia="Helvetica" w:hint="eastAsia"/>
        </w:rPr>
        <w:t>“行程码”均</w:t>
      </w:r>
      <w:r>
        <w:rPr>
          <w:rFonts w:ascii="Helvetica" w:eastAsia="Helvetica" w:hAnsi="Helvetica" w:cs="Helvetica"/>
          <w:sz w:val="25"/>
          <w:szCs w:val="25"/>
        </w:rPr>
        <w:t>为绿码、现场测量体温</w:t>
      </w:r>
      <w:r>
        <w:rPr>
          <w:rFonts w:ascii="Helvetica" w:eastAsia="Helvetica" w:hAnsi="Helvetica" w:cs="Helvetica"/>
          <w:sz w:val="25"/>
          <w:szCs w:val="25"/>
        </w:rPr>
        <w:t>&lt;37.3℃</w:t>
      </w:r>
      <w:r>
        <w:rPr>
          <w:rFonts w:ascii="Helvetica" w:eastAsia="Helvetica" w:hAnsi="Helvetica" w:cs="Helvetica"/>
          <w:sz w:val="25"/>
          <w:szCs w:val="25"/>
        </w:rPr>
        <w:t>且无干咳等可疑症状外，还须提供考试前</w:t>
      </w:r>
      <w:r>
        <w:rPr>
          <w:rFonts w:ascii="Helvetica" w:eastAsia="Helvetica" w:hAnsi="Helvetica" w:cs="Helvetica"/>
          <w:sz w:val="25"/>
          <w:szCs w:val="25"/>
        </w:rPr>
        <w:t>7</w:t>
      </w:r>
      <w:r>
        <w:rPr>
          <w:rFonts w:ascii="Helvetica" w:eastAsia="Helvetica" w:hAnsi="Helvetica" w:cs="Helvetica"/>
          <w:sz w:val="25"/>
          <w:szCs w:val="25"/>
        </w:rPr>
        <w:t>天内新冠病毒核酸检测阴性证明；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2.</w:t>
      </w:r>
      <w:r>
        <w:rPr>
          <w:rFonts w:ascii="Helvetica" w:eastAsia="Helvetica" w:hAnsi="Helvetica" w:cs="Helvetica"/>
          <w:sz w:val="25"/>
          <w:szCs w:val="25"/>
        </w:rPr>
        <w:t>近期有国</w:t>
      </w:r>
      <w:r>
        <w:rPr>
          <w:rFonts w:ascii="Helvetica" w:eastAsia="Helvetica" w:hAnsi="Helvetica" w:cs="Helvetica"/>
          <w:sz w:val="25"/>
          <w:szCs w:val="25"/>
        </w:rPr>
        <w:t>(</w:t>
      </w:r>
      <w:r>
        <w:rPr>
          <w:rFonts w:ascii="Helvetica" w:eastAsia="Helvetica" w:hAnsi="Helvetica" w:cs="Helvetica"/>
          <w:sz w:val="25"/>
          <w:szCs w:val="25"/>
        </w:rPr>
        <w:t>境</w:t>
      </w:r>
      <w:r>
        <w:rPr>
          <w:rFonts w:ascii="Helvetica" w:eastAsia="Helvetica" w:hAnsi="Helvetica" w:cs="Helvetica"/>
          <w:sz w:val="25"/>
          <w:szCs w:val="25"/>
        </w:rPr>
        <w:t>)</w:t>
      </w:r>
      <w:r>
        <w:rPr>
          <w:rFonts w:ascii="Helvetica" w:eastAsia="Helvetica" w:hAnsi="Helvetica" w:cs="Helvetica"/>
          <w:sz w:val="25"/>
          <w:szCs w:val="25"/>
        </w:rPr>
        <w:t>外或国内疫情中高风险地区旅居史的考生，自入境或离开中高风险地区之日起算已满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天集中隔离期及后续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天居家观察期的，考试当天除须本人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r>
        <w:rPr>
          <w:rFonts w:eastAsia="Helvetica" w:hint="eastAsia"/>
        </w:rPr>
        <w:t>“行程码”均</w:t>
      </w:r>
      <w:r>
        <w:rPr>
          <w:rFonts w:ascii="Helvetica" w:eastAsia="Helvetica" w:hAnsi="Helvetica" w:cs="Helvetica"/>
          <w:sz w:val="25"/>
          <w:szCs w:val="25"/>
        </w:rPr>
        <w:t>为绿码、现场测量体温</w:t>
      </w:r>
      <w:r>
        <w:rPr>
          <w:rFonts w:ascii="Helvetica" w:eastAsia="Helvetica" w:hAnsi="Helvetica" w:cs="Helvetica"/>
          <w:sz w:val="25"/>
          <w:szCs w:val="25"/>
        </w:rPr>
        <w:t>&lt;37.3℃</w:t>
      </w:r>
      <w:r>
        <w:rPr>
          <w:rFonts w:ascii="Helvetica" w:eastAsia="Helvetica" w:hAnsi="Helvetica" w:cs="Helvetica"/>
          <w:sz w:val="25"/>
          <w:szCs w:val="25"/>
        </w:rPr>
        <w:t>且无干咳等可疑症状外，还须提供集中隔离期满证明及居家观察期第</w:t>
      </w:r>
      <w:r>
        <w:rPr>
          <w:rFonts w:ascii="Helvetica" w:eastAsia="Helvetica" w:hAnsi="Helvetica" w:cs="Helvetica"/>
          <w:sz w:val="25"/>
          <w:szCs w:val="25"/>
        </w:rPr>
        <w:t>3</w:t>
      </w:r>
      <w:r>
        <w:rPr>
          <w:rFonts w:ascii="Helvetica" w:eastAsia="Helvetica" w:hAnsi="Helvetica" w:cs="Helvetica"/>
          <w:sz w:val="25"/>
          <w:szCs w:val="25"/>
        </w:rPr>
        <w:t>天、第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</w:t>
      </w:r>
      <w:r>
        <w:rPr>
          <w:rFonts w:ascii="Helvetica" w:eastAsia="Helvetica" w:hAnsi="Helvetica" w:cs="Helvetica"/>
          <w:sz w:val="25"/>
          <w:szCs w:val="25"/>
        </w:rPr>
        <w:t>2</w:t>
      </w:r>
      <w:r>
        <w:rPr>
          <w:rFonts w:ascii="Helvetica" w:eastAsia="Helvetica" w:hAnsi="Helvetica" w:cs="Helvetica"/>
          <w:sz w:val="25"/>
          <w:szCs w:val="25"/>
        </w:rPr>
        <w:t>次新冠病毒核酸检测阴性证明；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3.</w:t>
      </w:r>
      <w:r>
        <w:rPr>
          <w:rFonts w:ascii="Helvetica" w:eastAsia="Helvetica" w:hAnsi="Helvetica" w:cs="Helvetica"/>
          <w:sz w:val="25"/>
          <w:szCs w:val="25"/>
        </w:rPr>
        <w:t>因患感冒等非新冠肺炎疾病有发烧</w:t>
      </w:r>
      <w:r>
        <w:rPr>
          <w:rFonts w:ascii="Helvetica" w:eastAsia="Helvetica" w:hAnsi="Helvetica" w:cs="Helvetica"/>
          <w:sz w:val="25"/>
          <w:szCs w:val="25"/>
        </w:rPr>
        <w:t>(</w:t>
      </w:r>
      <w:r>
        <w:rPr>
          <w:rFonts w:ascii="Helvetica" w:eastAsia="Helvetica" w:hAnsi="Helvetica" w:cs="Helvetica"/>
          <w:sz w:val="25"/>
          <w:szCs w:val="25"/>
        </w:rPr>
        <w:t>体温</w:t>
      </w:r>
      <w:r>
        <w:rPr>
          <w:rFonts w:ascii="Helvetica" w:eastAsia="Helvetica" w:hAnsi="Helvetica" w:cs="Helvetica"/>
          <w:sz w:val="25"/>
          <w:szCs w:val="25"/>
        </w:rPr>
        <w:t>≥37.3℃)</w:t>
      </w:r>
      <w:r>
        <w:rPr>
          <w:rFonts w:ascii="Helvetica" w:eastAsia="Helvetica" w:hAnsi="Helvetica" w:cs="Helvetica"/>
          <w:sz w:val="25"/>
          <w:szCs w:val="25"/>
        </w:rPr>
        <w:t>、</w:t>
      </w:r>
      <w:r>
        <w:rPr>
          <w:rFonts w:ascii="Helvetica" w:eastAsia="Helvetica" w:hAnsi="Helvetica" w:cs="Helvetica"/>
          <w:sz w:val="25"/>
          <w:szCs w:val="25"/>
        </w:rPr>
        <w:t>干咳等症状的考生，考试当天如症状未消失</w:t>
      </w:r>
      <w:r>
        <w:rPr>
          <w:rFonts w:ascii="Helvetica" w:hAnsi="Helvetica" w:cs="Helvetica" w:hint="eastAsia"/>
          <w:sz w:val="25"/>
          <w:szCs w:val="25"/>
        </w:rPr>
        <w:t>，</w:t>
      </w:r>
      <w:r>
        <w:rPr>
          <w:rFonts w:ascii="Helvetica" w:eastAsia="Helvetica" w:hAnsi="Helvetica" w:cs="Helvetica"/>
          <w:sz w:val="25"/>
          <w:szCs w:val="25"/>
        </w:rPr>
        <w:t>除须本人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r>
        <w:rPr>
          <w:rFonts w:eastAsia="Helvetica" w:hint="eastAsia"/>
        </w:rPr>
        <w:t>“行程码”均</w:t>
      </w:r>
      <w:r>
        <w:rPr>
          <w:rFonts w:ascii="Helvetica" w:eastAsia="Helvetica" w:hAnsi="Helvetica" w:cs="Helvetica"/>
          <w:sz w:val="25"/>
          <w:szCs w:val="25"/>
        </w:rPr>
        <w:t>为</w:t>
      </w:r>
      <w:proofErr w:type="gramStart"/>
      <w:r>
        <w:rPr>
          <w:rFonts w:ascii="Helvetica" w:eastAsia="Helvetica" w:hAnsi="Helvetica" w:cs="Helvetica"/>
          <w:sz w:val="25"/>
          <w:szCs w:val="25"/>
        </w:rPr>
        <w:t>绿码外</w:t>
      </w:r>
      <w:proofErr w:type="gramEnd"/>
      <w:r>
        <w:rPr>
          <w:rFonts w:ascii="Helvetica" w:eastAsia="Helvetica" w:hAnsi="Helvetica" w:cs="Helvetica"/>
          <w:sz w:val="25"/>
          <w:szCs w:val="25"/>
        </w:rPr>
        <w:t>，还须提供考试前</w:t>
      </w:r>
      <w:r>
        <w:rPr>
          <w:rFonts w:ascii="Helvetica" w:eastAsia="Helvetica" w:hAnsi="Helvetica" w:cs="Helvetica"/>
          <w:sz w:val="25"/>
          <w:szCs w:val="25"/>
        </w:rPr>
        <w:t>7</w:t>
      </w:r>
      <w:r>
        <w:rPr>
          <w:rFonts w:ascii="Helvetica" w:eastAsia="Helvetica" w:hAnsi="Helvetica" w:cs="Helvetica"/>
          <w:sz w:val="25"/>
          <w:szCs w:val="25"/>
        </w:rPr>
        <w:t>天内新冠病毒核酸检测阴性证明，并服从安排在临时隔离考场参加考试。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Style w:val="a7"/>
          <w:rFonts w:ascii="Helvetica" w:eastAsia="Helvetica" w:hAnsi="Helvetica" w:cs="Helvetica"/>
          <w:sz w:val="25"/>
          <w:szCs w:val="25"/>
        </w:rPr>
        <w:t>三、有下列情形之一的</w:t>
      </w:r>
      <w:r>
        <w:rPr>
          <w:rStyle w:val="a7"/>
          <w:rFonts w:ascii="Helvetica" w:hAnsi="Helvetica" w:cs="Helvetica" w:hint="eastAsia"/>
          <w:sz w:val="25"/>
          <w:szCs w:val="25"/>
        </w:rPr>
        <w:t>，</w:t>
      </w:r>
      <w:r>
        <w:rPr>
          <w:rStyle w:val="a7"/>
          <w:rFonts w:ascii="Helvetica" w:eastAsia="Helvetica" w:hAnsi="Helvetica" w:cs="Helvetica"/>
          <w:sz w:val="25"/>
          <w:szCs w:val="25"/>
        </w:rPr>
        <w:t>应主动报告并配合相应疫情防控安排</w:t>
      </w:r>
      <w:r>
        <w:rPr>
          <w:rStyle w:val="a7"/>
          <w:rFonts w:ascii="Helvetica" w:hAnsi="Helvetica" w:cs="Helvetica" w:hint="eastAsia"/>
          <w:sz w:val="25"/>
          <w:szCs w:val="25"/>
        </w:rPr>
        <w:t>，</w:t>
      </w:r>
      <w:r>
        <w:rPr>
          <w:rStyle w:val="a7"/>
          <w:rFonts w:ascii="Helvetica" w:eastAsia="Helvetica" w:hAnsi="Helvetica" w:cs="Helvetica"/>
          <w:sz w:val="25"/>
          <w:szCs w:val="25"/>
        </w:rPr>
        <w:t>不得参加考试</w:t>
      </w:r>
      <w:r>
        <w:rPr>
          <w:rStyle w:val="a7"/>
          <w:rFonts w:ascii="Helvetica" w:hAnsi="Helvetica" w:cs="Helvetica" w:hint="eastAsia"/>
          <w:sz w:val="25"/>
          <w:szCs w:val="25"/>
        </w:rPr>
        <w:t>：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1.</w:t>
      </w:r>
      <w:r>
        <w:rPr>
          <w:rFonts w:ascii="Helvetica" w:eastAsia="Helvetica" w:hAnsi="Helvetica" w:cs="Helvetica"/>
          <w:sz w:val="25"/>
          <w:szCs w:val="25"/>
        </w:rPr>
        <w:t>不能现场出示本人当日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proofErr w:type="gramStart"/>
      <w:r>
        <w:rPr>
          <w:rFonts w:eastAsia="Helvetica" w:hint="eastAsia"/>
        </w:rPr>
        <w:t>“行程码”</w:t>
      </w:r>
      <w:r>
        <w:rPr>
          <w:rFonts w:ascii="Helvetica" w:eastAsia="Helvetica" w:hAnsi="Helvetica" w:cs="Helvetica"/>
          <w:sz w:val="25"/>
          <w:szCs w:val="25"/>
        </w:rPr>
        <w:t>绿码的</w:t>
      </w:r>
      <w:proofErr w:type="gramEnd"/>
      <w:r>
        <w:rPr>
          <w:rFonts w:ascii="Helvetica" w:eastAsia="Helvetica" w:hAnsi="Helvetica" w:cs="Helvetica"/>
          <w:sz w:val="25"/>
          <w:szCs w:val="25"/>
        </w:rPr>
        <w:t>；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2.</w:t>
      </w:r>
      <w:r>
        <w:rPr>
          <w:rFonts w:ascii="Helvetica" w:eastAsia="Helvetica" w:hAnsi="Helvetica" w:cs="Helvetica"/>
          <w:sz w:val="25"/>
          <w:szCs w:val="25"/>
        </w:rPr>
        <w:t>仍在隔离治疗期的新冠肺炎确诊病例、疑似病例、无症状感染者以及隔离期未满的密切接触者；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3.</w:t>
      </w:r>
      <w:r>
        <w:rPr>
          <w:rFonts w:ascii="Helvetica" w:eastAsia="Helvetica" w:hAnsi="Helvetica" w:cs="Helvetica"/>
          <w:sz w:val="25"/>
          <w:szCs w:val="25"/>
        </w:rPr>
        <w:t>近期有国</w:t>
      </w:r>
      <w:r>
        <w:rPr>
          <w:rFonts w:ascii="Helvetica" w:eastAsia="Helvetica" w:hAnsi="Helvetica" w:cs="Helvetica"/>
          <w:sz w:val="25"/>
          <w:szCs w:val="25"/>
        </w:rPr>
        <w:t>(</w:t>
      </w:r>
      <w:r>
        <w:rPr>
          <w:rFonts w:ascii="Helvetica" w:eastAsia="Helvetica" w:hAnsi="Helvetica" w:cs="Helvetica"/>
          <w:sz w:val="25"/>
          <w:szCs w:val="25"/>
        </w:rPr>
        <w:t>境</w:t>
      </w:r>
      <w:r>
        <w:rPr>
          <w:rFonts w:ascii="Helvetica" w:eastAsia="Helvetica" w:hAnsi="Helvetica" w:cs="Helvetica"/>
          <w:sz w:val="25"/>
          <w:szCs w:val="25"/>
        </w:rPr>
        <w:t>)</w:t>
      </w:r>
      <w:r>
        <w:rPr>
          <w:rFonts w:ascii="Helvetica" w:eastAsia="Helvetica" w:hAnsi="Helvetica" w:cs="Helvetica"/>
          <w:sz w:val="25"/>
          <w:szCs w:val="25"/>
        </w:rPr>
        <w:t>外或国内疫情中高风险地区旅居史的考生，自入境或离开中高风险地区之日起算未满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天集中隔离期及后续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天居家观察期的，或虽已满集中隔离期及居家观察期，但不能全部提供集中隔离期满证明及居家观察期第</w:t>
      </w:r>
      <w:r>
        <w:rPr>
          <w:rFonts w:ascii="Helvetica" w:eastAsia="Helvetica" w:hAnsi="Helvetica" w:cs="Helvetica"/>
          <w:sz w:val="25"/>
          <w:szCs w:val="25"/>
        </w:rPr>
        <w:t>3</w:t>
      </w:r>
      <w:r>
        <w:rPr>
          <w:rFonts w:ascii="Helvetica" w:eastAsia="Helvetica" w:hAnsi="Helvetica" w:cs="Helvetica"/>
          <w:sz w:val="25"/>
          <w:szCs w:val="25"/>
        </w:rPr>
        <w:t>天、第</w:t>
      </w:r>
      <w:r>
        <w:rPr>
          <w:rFonts w:ascii="Helvetica" w:eastAsia="Helvetica" w:hAnsi="Helvetica" w:cs="Helvetica"/>
          <w:sz w:val="25"/>
          <w:szCs w:val="25"/>
        </w:rPr>
        <w:t>14</w:t>
      </w:r>
      <w:r>
        <w:rPr>
          <w:rFonts w:ascii="Helvetica" w:eastAsia="Helvetica" w:hAnsi="Helvetica" w:cs="Helvetica"/>
          <w:sz w:val="25"/>
          <w:szCs w:val="25"/>
        </w:rPr>
        <w:t>天</w:t>
      </w:r>
      <w:r>
        <w:rPr>
          <w:rFonts w:ascii="Helvetica" w:eastAsia="Helvetica" w:hAnsi="Helvetica" w:cs="Helvetica"/>
          <w:sz w:val="25"/>
          <w:szCs w:val="25"/>
        </w:rPr>
        <w:t>2</w:t>
      </w:r>
      <w:r>
        <w:rPr>
          <w:rFonts w:ascii="Helvetica" w:eastAsia="Helvetica" w:hAnsi="Helvetica" w:cs="Helvetica"/>
          <w:sz w:val="25"/>
          <w:szCs w:val="25"/>
        </w:rPr>
        <w:t>次新冠病毒核酸检测阴性证明的；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lastRenderedPageBreak/>
        <w:t>4.</w:t>
      </w:r>
      <w:r>
        <w:rPr>
          <w:rFonts w:ascii="Helvetica" w:eastAsia="Helvetica" w:hAnsi="Helvetica" w:cs="Helvetica"/>
          <w:sz w:val="25"/>
          <w:szCs w:val="25"/>
        </w:rPr>
        <w:t>考试当天本人</w:t>
      </w:r>
      <w:r>
        <w:rPr>
          <w:rFonts w:ascii="Helvetica" w:eastAsia="Helvetica" w:hAnsi="Helvetica" w:cs="Helvetica"/>
          <w:sz w:val="25"/>
          <w:szCs w:val="25"/>
        </w:rPr>
        <w:t>“</w:t>
      </w:r>
      <w:r>
        <w:rPr>
          <w:rFonts w:ascii="Helvetica" w:eastAsia="Helvetica" w:hAnsi="Helvetica" w:cs="Helvetica"/>
          <w:sz w:val="25"/>
          <w:szCs w:val="25"/>
        </w:rPr>
        <w:t>苏康码</w:t>
      </w:r>
      <w:r>
        <w:rPr>
          <w:rFonts w:ascii="Helvetica" w:eastAsia="Helvetica" w:hAnsi="Helvetica" w:cs="Helvetica"/>
          <w:sz w:val="25"/>
          <w:szCs w:val="25"/>
        </w:rPr>
        <w:t>”</w:t>
      </w:r>
      <w:r>
        <w:rPr>
          <w:rFonts w:ascii="Helvetica" w:eastAsia="Helvetica" w:hAnsi="Helvetica" w:cs="Helvetica" w:hint="eastAsia"/>
          <w:sz w:val="25"/>
          <w:szCs w:val="25"/>
        </w:rPr>
        <w:t>、</w:t>
      </w:r>
      <w:r>
        <w:rPr>
          <w:rFonts w:eastAsia="Helvetica" w:hint="eastAsia"/>
        </w:rPr>
        <w:t xml:space="preserve"> </w:t>
      </w:r>
      <w:r>
        <w:rPr>
          <w:rFonts w:eastAsia="Helvetica" w:hint="eastAsia"/>
        </w:rPr>
        <w:t>“行程码”均</w:t>
      </w:r>
      <w:r>
        <w:rPr>
          <w:rFonts w:ascii="Helvetica" w:eastAsia="Helvetica" w:hAnsi="Helvetica" w:cs="Helvetica"/>
          <w:sz w:val="25"/>
          <w:szCs w:val="25"/>
        </w:rPr>
        <w:t>为绿码、现场测量体温</w:t>
      </w:r>
      <w:r>
        <w:rPr>
          <w:rFonts w:ascii="Helvetica" w:eastAsia="Helvetica" w:hAnsi="Helvetica" w:cs="Helvetica"/>
          <w:sz w:val="25"/>
          <w:szCs w:val="25"/>
        </w:rPr>
        <w:t>≥37.3℃</w:t>
      </w:r>
      <w:r>
        <w:rPr>
          <w:rFonts w:ascii="Helvetica" w:eastAsia="Helvetica" w:hAnsi="Helvetica" w:cs="Helvetica"/>
          <w:sz w:val="25"/>
          <w:szCs w:val="25"/>
        </w:rPr>
        <w:t>，且不能提供考试前</w:t>
      </w:r>
      <w:r>
        <w:rPr>
          <w:rFonts w:ascii="Helvetica" w:eastAsia="Helvetica" w:hAnsi="Helvetica" w:cs="Helvetica"/>
          <w:sz w:val="25"/>
          <w:szCs w:val="25"/>
        </w:rPr>
        <w:t>7</w:t>
      </w:r>
      <w:r>
        <w:rPr>
          <w:rFonts w:ascii="Helvetica" w:eastAsia="Helvetica" w:hAnsi="Helvetica" w:cs="Helvetica"/>
          <w:sz w:val="25"/>
          <w:szCs w:val="25"/>
        </w:rPr>
        <w:t>天内新冠病毒核酸检测阴性证明的。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Style w:val="a7"/>
          <w:rFonts w:ascii="Helvetica" w:eastAsia="Helvetica" w:hAnsi="Helvetica" w:cs="Helvetica"/>
          <w:sz w:val="25"/>
          <w:szCs w:val="25"/>
        </w:rPr>
        <w:t>四、</w:t>
      </w:r>
      <w:proofErr w:type="gramStart"/>
      <w:r>
        <w:rPr>
          <w:rStyle w:val="a7"/>
          <w:rFonts w:ascii="Helvetica" w:eastAsia="Helvetica" w:hAnsi="Helvetica" w:cs="Helvetica"/>
          <w:sz w:val="25"/>
          <w:szCs w:val="25"/>
        </w:rPr>
        <w:t>候考过程</w:t>
      </w:r>
      <w:proofErr w:type="gramEnd"/>
      <w:r>
        <w:rPr>
          <w:rStyle w:val="a7"/>
          <w:rFonts w:ascii="Helvetica" w:eastAsia="Helvetica" w:hAnsi="Helvetica" w:cs="Helvetica"/>
          <w:sz w:val="25"/>
          <w:szCs w:val="25"/>
        </w:rPr>
        <w:t>中，考生出现发热或干咳等可疑症状，应主动向考</w:t>
      </w:r>
      <w:proofErr w:type="gramStart"/>
      <w:r>
        <w:rPr>
          <w:rStyle w:val="a7"/>
          <w:rFonts w:ascii="Helvetica" w:eastAsia="Helvetica" w:hAnsi="Helvetica" w:cs="Helvetica"/>
          <w:sz w:val="25"/>
          <w:szCs w:val="25"/>
        </w:rPr>
        <w:t>务</w:t>
      </w:r>
      <w:proofErr w:type="gramEnd"/>
      <w:r>
        <w:rPr>
          <w:rStyle w:val="a7"/>
          <w:rFonts w:ascii="Helvetica" w:eastAsia="Helvetica" w:hAnsi="Helvetica" w:cs="Helvetica"/>
          <w:sz w:val="25"/>
          <w:szCs w:val="25"/>
        </w:rPr>
        <w:t>工作人员报告，配合医务人员进行体温复测和排查流行病学史</w:t>
      </w:r>
      <w:r>
        <w:rPr>
          <w:rFonts w:ascii="Helvetica" w:eastAsia="Helvetica" w:hAnsi="Helvetica" w:cs="Helvetica"/>
          <w:sz w:val="25"/>
          <w:szCs w:val="25"/>
        </w:rPr>
        <w:t>，并配合转</w:t>
      </w:r>
      <w:r>
        <w:rPr>
          <w:rFonts w:ascii="Helvetica" w:eastAsia="Helvetica" w:hAnsi="Helvetica" w:cs="Helvetica"/>
          <w:sz w:val="25"/>
          <w:szCs w:val="25"/>
        </w:rPr>
        <w:t>移到隔离考场参加考试，考试结束后应服从安排至定点医院发热门诊就医检测。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Style w:val="a7"/>
          <w:rFonts w:ascii="Helvetica" w:eastAsia="Helvetica" w:hAnsi="Helvetica" w:cs="Helvetica"/>
          <w:sz w:val="25"/>
          <w:szCs w:val="25"/>
        </w:rPr>
        <w:t>五、考生在报名网站打印笔试准考证前，应仔细阅读考试相关规定、防疫要求</w:t>
      </w:r>
      <w:r>
        <w:rPr>
          <w:rStyle w:val="a7"/>
          <w:rFonts w:ascii="Helvetica" w:hAnsi="Helvetica" w:cs="Helvetica" w:hint="eastAsia"/>
          <w:sz w:val="25"/>
          <w:szCs w:val="25"/>
        </w:rPr>
        <w:t>，</w:t>
      </w:r>
      <w:r>
        <w:rPr>
          <w:rStyle w:val="a7"/>
          <w:rFonts w:ascii="Helvetica" w:eastAsia="Helvetica" w:hAnsi="Helvetica" w:cs="Helvetica"/>
          <w:sz w:val="25"/>
          <w:szCs w:val="25"/>
        </w:rPr>
        <w:t>打印笔试准考证即视为认同并签署《</w:t>
      </w:r>
      <w:r>
        <w:rPr>
          <w:rStyle w:val="a7"/>
          <w:rFonts w:ascii="Helvetica" w:eastAsia="宋体" w:hAnsi="Helvetica" w:cs="Helvetica" w:hint="eastAsia"/>
          <w:sz w:val="25"/>
          <w:szCs w:val="25"/>
        </w:rPr>
        <w:t>靖江市</w:t>
      </w:r>
      <w:r>
        <w:rPr>
          <w:rStyle w:val="a7"/>
          <w:rFonts w:ascii="Helvetica" w:eastAsia="Helvetica" w:hAnsi="Helvetica" w:cs="Helvetica"/>
          <w:sz w:val="25"/>
          <w:szCs w:val="25"/>
        </w:rPr>
        <w:t>2021</w:t>
      </w:r>
      <w:r>
        <w:rPr>
          <w:rStyle w:val="a7"/>
          <w:rFonts w:ascii="Helvetica" w:eastAsia="Helvetica" w:hAnsi="Helvetica" w:cs="Helvetica"/>
          <w:sz w:val="25"/>
          <w:szCs w:val="25"/>
        </w:rPr>
        <w:t>年公开招聘教师笔试考生新冠肺炎疫情防控承诺书》</w:t>
      </w:r>
      <w:r>
        <w:rPr>
          <w:rStyle w:val="a7"/>
          <w:rFonts w:ascii="Helvetica" w:hAnsi="Helvetica" w:cs="Helvetica" w:hint="eastAsia"/>
          <w:sz w:val="25"/>
          <w:szCs w:val="25"/>
        </w:rPr>
        <w:t>（</w:t>
      </w:r>
      <w:r>
        <w:rPr>
          <w:rStyle w:val="a7"/>
          <w:rFonts w:ascii="Helvetica" w:eastAsia="Helvetica" w:hAnsi="Helvetica" w:cs="Helvetica"/>
          <w:sz w:val="25"/>
          <w:szCs w:val="25"/>
        </w:rPr>
        <w:t>见附件</w:t>
      </w:r>
      <w:r>
        <w:rPr>
          <w:rStyle w:val="a7"/>
          <w:rFonts w:ascii="Helvetica" w:hAnsi="Helvetica" w:cs="Helvetica" w:hint="eastAsia"/>
          <w:sz w:val="25"/>
          <w:szCs w:val="25"/>
        </w:rPr>
        <w:t>3</w:t>
      </w:r>
      <w:r>
        <w:rPr>
          <w:rStyle w:val="a7"/>
          <w:rFonts w:ascii="Helvetica" w:hAnsi="Helvetica" w:cs="Helvetica" w:hint="eastAsia"/>
          <w:sz w:val="25"/>
          <w:szCs w:val="25"/>
        </w:rPr>
        <w:t>）</w:t>
      </w:r>
      <w:r>
        <w:rPr>
          <w:rStyle w:val="a7"/>
          <w:rFonts w:ascii="Helvetica" w:eastAsia="Helvetica" w:hAnsi="Helvetica" w:cs="Helvetica"/>
          <w:sz w:val="25"/>
          <w:szCs w:val="25"/>
        </w:rPr>
        <w:t>。</w:t>
      </w:r>
      <w:r>
        <w:rPr>
          <w:rFonts w:ascii="Helvetica" w:eastAsia="Helvetica" w:hAnsi="Helvetica" w:cs="Helvetica"/>
          <w:sz w:val="25"/>
          <w:szCs w:val="25"/>
        </w:rPr>
        <w:t>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</w:pPr>
      <w:r>
        <w:rPr>
          <w:rFonts w:ascii="Helvetica" w:eastAsia="Helvetica" w:hAnsi="Helvetica" w:cs="Helvetica"/>
          <w:sz w:val="25"/>
          <w:szCs w:val="25"/>
        </w:rPr>
        <w:t>请考生持</w:t>
      </w:r>
      <w:r>
        <w:rPr>
          <w:rFonts w:ascii="Helvetica" w:eastAsia="Helvetica" w:hAnsi="Helvetica" w:cs="Helvetica"/>
          <w:sz w:val="25"/>
          <w:szCs w:val="25"/>
        </w:rPr>
        <w:t>续关注新冠肺炎疫情形势和我省防控最新要求，考前如有新的调整和新的要求</w:t>
      </w:r>
      <w:r>
        <w:rPr>
          <w:rFonts w:ascii="Helvetica" w:eastAsia="Helvetica" w:hAnsi="Helvetica" w:cs="Helvetica"/>
          <w:sz w:val="25"/>
          <w:szCs w:val="25"/>
        </w:rPr>
        <w:t>,</w:t>
      </w:r>
      <w:r>
        <w:rPr>
          <w:rFonts w:ascii="Helvetica" w:eastAsia="Helvetica" w:hAnsi="Helvetica" w:cs="Helvetica"/>
          <w:sz w:val="25"/>
          <w:szCs w:val="25"/>
        </w:rPr>
        <w:t>将另行告知。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2B21B0">
      <w:pPr>
        <w:pStyle w:val="a6"/>
        <w:widowControl/>
        <w:spacing w:beforeAutospacing="0" w:afterAutospacing="0" w:line="460" w:lineRule="exact"/>
        <w:ind w:firstLine="645"/>
      </w:pPr>
    </w:p>
    <w:p w:rsidR="002B21B0" w:rsidRDefault="002B21B0">
      <w:pPr>
        <w:pStyle w:val="a6"/>
        <w:widowControl/>
        <w:spacing w:beforeAutospacing="0" w:afterAutospacing="0" w:line="460" w:lineRule="exact"/>
        <w:ind w:firstLine="645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right"/>
        <w:rPr>
          <w:rFonts w:ascii="Helvetica" w:eastAsia="宋体" w:hAnsi="Helvetica" w:cs="Helvetica"/>
          <w:color w:val="3D3D3D"/>
          <w:sz w:val="25"/>
          <w:szCs w:val="25"/>
        </w:rPr>
      </w:pPr>
      <w:r>
        <w:rPr>
          <w:rFonts w:ascii="Helvetica" w:eastAsia="宋体" w:hAnsi="Helvetica" w:cs="Helvetica" w:hint="eastAsia"/>
          <w:color w:val="3D3D3D"/>
          <w:sz w:val="25"/>
          <w:szCs w:val="25"/>
        </w:rPr>
        <w:t>靖江市教育局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right"/>
      </w:pPr>
      <w:r>
        <w:rPr>
          <w:rFonts w:ascii="Helvetica" w:eastAsia="Helvetica" w:hAnsi="Helvetica" w:cs="Helvetica"/>
          <w:color w:val="3D3D3D"/>
          <w:sz w:val="25"/>
          <w:szCs w:val="25"/>
        </w:rPr>
        <w:t>2021</w:t>
      </w:r>
      <w:r>
        <w:rPr>
          <w:rFonts w:ascii="Helvetica" w:eastAsia="Helvetica" w:hAnsi="Helvetica" w:cs="Helvetica"/>
          <w:color w:val="3D3D3D"/>
          <w:sz w:val="25"/>
          <w:szCs w:val="25"/>
        </w:rPr>
        <w:t>年</w:t>
      </w:r>
      <w:r>
        <w:rPr>
          <w:rFonts w:ascii="Helvetica" w:eastAsia="宋体" w:hAnsi="Helvetica" w:cs="Helvetica" w:hint="eastAsia"/>
          <w:color w:val="3D3D3D"/>
          <w:sz w:val="25"/>
          <w:szCs w:val="25"/>
        </w:rPr>
        <w:t>3</w:t>
      </w:r>
      <w:r>
        <w:rPr>
          <w:rFonts w:ascii="Helvetica" w:eastAsia="Helvetica" w:hAnsi="Helvetica" w:cs="Helvetica"/>
          <w:color w:val="3D3D3D"/>
          <w:sz w:val="25"/>
          <w:szCs w:val="25"/>
        </w:rPr>
        <w:t>月</w:t>
      </w:r>
      <w:r>
        <w:rPr>
          <w:rFonts w:ascii="Helvetica" w:eastAsia="宋体" w:hAnsi="Helvetica" w:cs="Helvetica" w:hint="eastAsia"/>
          <w:color w:val="3D3D3D"/>
          <w:sz w:val="25"/>
          <w:szCs w:val="25"/>
        </w:rPr>
        <w:t>1</w:t>
      </w:r>
      <w:bookmarkStart w:id="0" w:name="_GoBack"/>
      <w:bookmarkEnd w:id="0"/>
      <w:r>
        <w:rPr>
          <w:rFonts w:ascii="Helvetica" w:eastAsia="Helvetica" w:hAnsi="Helvetica" w:cs="Helvetica"/>
          <w:color w:val="3D3D3D"/>
          <w:sz w:val="25"/>
          <w:szCs w:val="25"/>
        </w:rPr>
        <w:t>日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</w:pPr>
      <w:r>
        <w:rPr>
          <w:rStyle w:val="a7"/>
        </w:rPr>
        <w:t>附件一：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  <w:jc w:val="center"/>
      </w:pPr>
      <w:r>
        <w:rPr>
          <w:rStyle w:val="a7"/>
          <w:sz w:val="27"/>
          <w:szCs w:val="27"/>
        </w:rPr>
        <w:t>“</w:t>
      </w:r>
      <w:r>
        <w:rPr>
          <w:rStyle w:val="a7"/>
          <w:sz w:val="27"/>
          <w:szCs w:val="27"/>
        </w:rPr>
        <w:t>苏康码</w:t>
      </w:r>
      <w:r>
        <w:rPr>
          <w:rStyle w:val="a7"/>
          <w:sz w:val="27"/>
          <w:szCs w:val="27"/>
        </w:rPr>
        <w:t>”</w:t>
      </w:r>
      <w:r>
        <w:rPr>
          <w:rStyle w:val="a7"/>
          <w:sz w:val="27"/>
          <w:szCs w:val="27"/>
        </w:rPr>
        <w:t>申领办法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Style w:val="a7"/>
          <w:rFonts w:ascii="Helvetica" w:eastAsia="Helvetica" w:hAnsi="Helvetica" w:cs="Helvetica"/>
          <w:color w:val="374AAE"/>
          <w:sz w:val="25"/>
          <w:szCs w:val="25"/>
        </w:rPr>
        <w:t>第一步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color w:val="374AAE"/>
          <w:sz w:val="25"/>
          <w:szCs w:val="25"/>
        </w:rPr>
        <w:t>方式</w:t>
      </w:r>
      <w:proofErr w:type="gramStart"/>
      <w:r>
        <w:rPr>
          <w:rFonts w:ascii="Helvetica" w:eastAsia="Helvetica" w:hAnsi="Helvetica" w:cs="Helvetica"/>
          <w:color w:val="374AAE"/>
          <w:sz w:val="25"/>
          <w:szCs w:val="25"/>
        </w:rPr>
        <w:t>一</w:t>
      </w:r>
      <w:proofErr w:type="gramEnd"/>
      <w:r>
        <w:rPr>
          <w:rFonts w:ascii="Helvetica" w:eastAsia="Helvetica" w:hAnsi="Helvetica" w:cs="Helvetica"/>
          <w:color w:val="374AAE"/>
          <w:sz w:val="25"/>
          <w:szCs w:val="25"/>
        </w:rPr>
        <w:t>：下载江苏政务服务</w:t>
      </w:r>
      <w:r>
        <w:rPr>
          <w:rFonts w:ascii="Helvetica" w:eastAsia="Helvetica" w:hAnsi="Helvetica" w:cs="Helvetica"/>
          <w:color w:val="374AAE"/>
          <w:sz w:val="25"/>
          <w:szCs w:val="25"/>
        </w:rPr>
        <w:t>APP</w:t>
      </w:r>
      <w:r>
        <w:rPr>
          <w:rFonts w:ascii="Helvetica" w:eastAsia="Helvetica" w:hAnsi="Helvetica" w:cs="Helvetica"/>
          <w:color w:val="374AAE"/>
          <w:sz w:val="25"/>
          <w:szCs w:val="25"/>
        </w:rPr>
        <w:t>，点击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防疫专区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或搜索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，进入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服务。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color w:val="374AAE"/>
          <w:sz w:val="25"/>
          <w:szCs w:val="25"/>
        </w:rPr>
        <w:t>方式二：打开江苏政务服务支付宝</w:t>
      </w:r>
      <w:proofErr w:type="gramStart"/>
      <w:r>
        <w:rPr>
          <w:rFonts w:ascii="Helvetica" w:eastAsia="Helvetica" w:hAnsi="Helvetica" w:cs="Helvetica"/>
          <w:color w:val="374AAE"/>
          <w:sz w:val="25"/>
          <w:szCs w:val="25"/>
        </w:rPr>
        <w:t>或微信小</w:t>
      </w:r>
      <w:proofErr w:type="gramEnd"/>
      <w:r>
        <w:rPr>
          <w:rFonts w:ascii="Helvetica" w:eastAsia="Helvetica" w:hAnsi="Helvetica" w:cs="Helvetica"/>
          <w:color w:val="374AAE"/>
          <w:sz w:val="25"/>
          <w:szCs w:val="25"/>
        </w:rPr>
        <w:t>程序，搜索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color w:val="374AAE"/>
          <w:sz w:val="25"/>
          <w:szCs w:val="25"/>
        </w:rPr>
        <w:t>方式三：打开江苏政务服务</w:t>
      </w:r>
      <w:r>
        <w:rPr>
          <w:rFonts w:ascii="Helvetica" w:eastAsia="Helvetica" w:hAnsi="Helvetica" w:cs="Helvetica"/>
          <w:color w:val="374AAE"/>
          <w:sz w:val="25"/>
          <w:szCs w:val="25"/>
        </w:rPr>
        <w:t>APP</w:t>
      </w:r>
      <w:r>
        <w:rPr>
          <w:rFonts w:ascii="Helvetica" w:eastAsia="Helvetica" w:hAnsi="Helvetica" w:cs="Helvetica"/>
          <w:color w:val="374AAE"/>
          <w:sz w:val="25"/>
          <w:szCs w:val="25"/>
        </w:rPr>
        <w:t>、支付宝</w:t>
      </w:r>
      <w:proofErr w:type="gramStart"/>
      <w:r>
        <w:rPr>
          <w:rFonts w:ascii="Helvetica" w:eastAsia="Helvetica" w:hAnsi="Helvetica" w:cs="Helvetica"/>
          <w:color w:val="374AAE"/>
          <w:sz w:val="25"/>
          <w:szCs w:val="25"/>
        </w:rPr>
        <w:t>或微信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扫一扫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proofErr w:type="gramEnd"/>
      <w:r>
        <w:rPr>
          <w:rFonts w:ascii="Helvetica" w:eastAsia="Helvetica" w:hAnsi="Helvetica" w:cs="Helvetica"/>
          <w:color w:val="374AAE"/>
          <w:sz w:val="25"/>
          <w:szCs w:val="25"/>
        </w:rPr>
        <w:t>，扫描下图二维码。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Style w:val="a7"/>
          <w:rFonts w:ascii="Helvetica" w:eastAsia="Helvetica" w:hAnsi="Helvetica" w:cs="Helvetica"/>
          <w:color w:val="374AAE"/>
          <w:sz w:val="25"/>
          <w:szCs w:val="25"/>
        </w:rPr>
        <w:t>第二步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color w:val="374AAE"/>
          <w:sz w:val="25"/>
          <w:szCs w:val="25"/>
        </w:rPr>
        <w:t>点击后会跳转到实名认证流程进行认证，完成认证后继续申报获取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color w:val="374AAE"/>
          <w:sz w:val="25"/>
          <w:szCs w:val="25"/>
        </w:rPr>
        <w:t>居住在江苏省外的考生申领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时，可在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到江苏居住地区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和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到江苏后详细地址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栏中填写招录单位地址或来苏后拟入住地址等。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  <w:jc w:val="both"/>
        <w:rPr>
          <w:rFonts w:ascii="微软雅黑" w:eastAsia="微软雅黑" w:hAnsi="微软雅黑" w:cs="微软雅黑"/>
          <w:color w:val="FFFFFF"/>
        </w:rPr>
      </w:pPr>
      <w:r>
        <w:rPr>
          <w:rFonts w:ascii="Helvetica" w:eastAsia="Helvetica" w:hAnsi="Helvetica" w:cs="Helvetica"/>
          <w:noProof/>
          <w:color w:val="374AAE"/>
          <w:sz w:val="25"/>
          <w:szCs w:val="25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384175</wp:posOffset>
            </wp:positionV>
            <wp:extent cx="1009650" cy="1038225"/>
            <wp:effectExtent l="19050" t="0" r="0" b="0"/>
            <wp:wrapNone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Helvetica" w:hAnsi="Helvetica" w:cs="Helvetica"/>
          <w:color w:val="374AAE"/>
          <w:sz w:val="25"/>
          <w:szCs w:val="25"/>
        </w:rPr>
        <w:t>港澳台同胞在江苏政务服务</w:t>
      </w:r>
      <w:r>
        <w:rPr>
          <w:rFonts w:ascii="Helvetica" w:eastAsia="Helvetica" w:hAnsi="Helvetica" w:cs="Helvetica"/>
          <w:color w:val="374AAE"/>
          <w:sz w:val="25"/>
          <w:szCs w:val="25"/>
        </w:rPr>
        <w:t>APP</w:t>
      </w:r>
      <w:r>
        <w:rPr>
          <w:rFonts w:ascii="Helvetica" w:eastAsia="Helvetica" w:hAnsi="Helvetica" w:cs="Helvetica"/>
          <w:color w:val="374AAE"/>
          <w:sz w:val="25"/>
          <w:szCs w:val="25"/>
        </w:rPr>
        <w:t>登录界面选择实名注册港澳台账号，获取</w:t>
      </w:r>
      <w:r>
        <w:rPr>
          <w:rFonts w:ascii="Helvetica" w:eastAsia="Helvetica" w:hAnsi="Helvetica" w:cs="Helvetica"/>
          <w:color w:val="374AAE"/>
          <w:sz w:val="25"/>
          <w:szCs w:val="25"/>
        </w:rPr>
        <w:t>“</w:t>
      </w:r>
      <w:r>
        <w:rPr>
          <w:rFonts w:ascii="Helvetica" w:eastAsia="Helvetica" w:hAnsi="Helvetica" w:cs="Helvetica"/>
          <w:color w:val="374AAE"/>
          <w:sz w:val="25"/>
          <w:szCs w:val="25"/>
        </w:rPr>
        <w:t>苏康码</w:t>
      </w:r>
      <w:r>
        <w:rPr>
          <w:rFonts w:ascii="Helvetica" w:eastAsia="Helvetica" w:hAnsi="Helvetica" w:cs="Helvetica"/>
          <w:color w:val="374AAE"/>
          <w:sz w:val="25"/>
          <w:szCs w:val="25"/>
        </w:rPr>
        <w:t>”</w:t>
      </w:r>
      <w:r>
        <w:rPr>
          <w:rFonts w:ascii="Helvetica" w:eastAsia="Helvetica" w:hAnsi="Helvetica" w:cs="Helvetica"/>
          <w:color w:val="374AAE"/>
          <w:sz w:val="25"/>
          <w:szCs w:val="25"/>
        </w:rPr>
        <w:t>。</w:t>
      </w:r>
    </w:p>
    <w:p w:rsidR="002B21B0" w:rsidRDefault="002B21B0">
      <w:pPr>
        <w:pStyle w:val="a6"/>
        <w:widowControl/>
        <w:spacing w:beforeAutospacing="0" w:afterAutospacing="0" w:line="460" w:lineRule="exact"/>
        <w:jc w:val="both"/>
        <w:rPr>
          <w:rFonts w:ascii="微软雅黑" w:eastAsia="微软雅黑" w:hAnsi="微软雅黑" w:cs="微软雅黑"/>
          <w:color w:val="FFFFFF"/>
        </w:rPr>
      </w:pPr>
    </w:p>
    <w:p w:rsidR="002B21B0" w:rsidRDefault="002B21B0">
      <w:pPr>
        <w:pStyle w:val="a6"/>
        <w:widowControl/>
        <w:spacing w:beforeAutospacing="0" w:afterAutospacing="0" w:line="460" w:lineRule="exact"/>
        <w:jc w:val="center"/>
      </w:pP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</w:pPr>
      <w:r>
        <w:rPr>
          <w:rStyle w:val="a7"/>
        </w:rPr>
        <w:t>附件</w:t>
      </w:r>
      <w:r>
        <w:rPr>
          <w:rStyle w:val="a7"/>
          <w:rFonts w:hint="eastAsia"/>
        </w:rPr>
        <w:t>二</w:t>
      </w:r>
      <w:r>
        <w:rPr>
          <w:rStyle w:val="a7"/>
        </w:rPr>
        <w:t>：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  <w:jc w:val="center"/>
        <w:rPr>
          <w:rStyle w:val="a7"/>
          <w:sz w:val="27"/>
          <w:szCs w:val="27"/>
        </w:rPr>
      </w:pPr>
      <w:r>
        <w:rPr>
          <w:rStyle w:val="a7"/>
          <w:sz w:val="27"/>
          <w:szCs w:val="27"/>
        </w:rPr>
        <w:t>“</w:t>
      </w:r>
      <w:r>
        <w:rPr>
          <w:rStyle w:val="a7"/>
          <w:rFonts w:hint="eastAsia"/>
          <w:sz w:val="27"/>
          <w:szCs w:val="27"/>
        </w:rPr>
        <w:t>行程</w:t>
      </w:r>
      <w:r>
        <w:rPr>
          <w:rStyle w:val="a7"/>
          <w:sz w:val="27"/>
          <w:szCs w:val="27"/>
        </w:rPr>
        <w:t>码</w:t>
      </w:r>
      <w:r>
        <w:rPr>
          <w:rStyle w:val="a7"/>
          <w:sz w:val="27"/>
          <w:szCs w:val="27"/>
        </w:rPr>
        <w:t>”</w:t>
      </w:r>
      <w:r>
        <w:rPr>
          <w:rStyle w:val="a7"/>
          <w:sz w:val="27"/>
          <w:szCs w:val="27"/>
        </w:rPr>
        <w:t>申领办法</w:t>
      </w:r>
    </w:p>
    <w:p w:rsidR="002B21B0" w:rsidRDefault="002B21B0">
      <w:pPr>
        <w:pStyle w:val="a6"/>
        <w:widowControl/>
        <w:spacing w:beforeAutospacing="0" w:afterAutospacing="0" w:line="460" w:lineRule="exact"/>
        <w:jc w:val="center"/>
        <w:rPr>
          <w:rStyle w:val="a7"/>
          <w:sz w:val="27"/>
          <w:szCs w:val="27"/>
        </w:rPr>
      </w:pPr>
    </w:p>
    <w:p w:rsidR="002B21B0" w:rsidRDefault="00C23FC6">
      <w:pPr>
        <w:pStyle w:val="a6"/>
        <w:widowControl/>
        <w:spacing w:beforeAutospacing="0" w:afterAutospacing="0" w:line="460" w:lineRule="exact"/>
        <w:rPr>
          <w:rFonts w:ascii="Helvetica" w:hAnsi="Helvetica" w:cs="Helvetica"/>
          <w:color w:val="374AAE"/>
          <w:sz w:val="25"/>
          <w:szCs w:val="25"/>
        </w:rPr>
      </w:pPr>
      <w:r>
        <w:rPr>
          <w:rFonts w:ascii="Helvetica" w:hAnsi="Helvetica" w:cs="Helvetica" w:hint="eastAsia"/>
          <w:color w:val="374AAE"/>
          <w:sz w:val="25"/>
          <w:szCs w:val="25"/>
        </w:rPr>
        <w:t xml:space="preserve">    </w:t>
      </w:r>
      <w:proofErr w:type="gramStart"/>
      <w:r>
        <w:rPr>
          <w:rFonts w:ascii="Helvetica" w:eastAsia="Helvetica" w:hAnsi="Helvetica" w:cs="Helvetica" w:hint="eastAsia"/>
          <w:color w:val="374AAE"/>
          <w:sz w:val="25"/>
          <w:szCs w:val="25"/>
        </w:rPr>
        <w:t>打开微信小</w:t>
      </w:r>
      <w:proofErr w:type="gramEnd"/>
      <w:r>
        <w:rPr>
          <w:rFonts w:ascii="Helvetica" w:eastAsia="Helvetica" w:hAnsi="Helvetica" w:cs="Helvetica" w:hint="eastAsia"/>
          <w:color w:val="374AAE"/>
          <w:sz w:val="25"/>
          <w:szCs w:val="25"/>
        </w:rPr>
        <w:t>程序中的“通信行程卡”，输入本人的手机号，即可获得“行程</w:t>
      </w:r>
      <w:r>
        <w:rPr>
          <w:rFonts w:ascii="Helvetica" w:eastAsia="Helvetica" w:hAnsi="Helvetica" w:cs="Helvetica"/>
          <w:color w:val="374AAE"/>
          <w:sz w:val="25"/>
          <w:szCs w:val="25"/>
        </w:rPr>
        <w:t>码</w:t>
      </w:r>
      <w:r>
        <w:rPr>
          <w:rFonts w:ascii="Helvetica" w:eastAsia="Helvetica" w:hAnsi="Helvetica" w:cs="Helvetica" w:hint="eastAsia"/>
          <w:color w:val="374AAE"/>
          <w:sz w:val="25"/>
          <w:szCs w:val="25"/>
        </w:rPr>
        <w:t>”</w:t>
      </w:r>
      <w:r>
        <w:rPr>
          <w:rFonts w:ascii="Helvetica" w:hAnsi="Helvetica" w:cs="Helvetica" w:hint="eastAsia"/>
          <w:color w:val="374AAE"/>
          <w:sz w:val="25"/>
          <w:szCs w:val="25"/>
        </w:rPr>
        <w:t>。</w:t>
      </w:r>
    </w:p>
    <w:p w:rsidR="002B21B0" w:rsidRDefault="002B21B0">
      <w:pPr>
        <w:pStyle w:val="a6"/>
        <w:widowControl/>
        <w:spacing w:beforeAutospacing="0" w:afterAutospacing="0" w:line="460" w:lineRule="exact"/>
        <w:rPr>
          <w:rStyle w:val="a7"/>
        </w:rPr>
      </w:pPr>
    </w:p>
    <w:p w:rsidR="002B21B0" w:rsidRDefault="002B21B0">
      <w:pPr>
        <w:pStyle w:val="a6"/>
        <w:widowControl/>
        <w:spacing w:beforeAutospacing="0" w:afterAutospacing="0" w:line="460" w:lineRule="exact"/>
        <w:rPr>
          <w:rStyle w:val="a7"/>
        </w:rPr>
      </w:pPr>
    </w:p>
    <w:p w:rsidR="002B21B0" w:rsidRDefault="002B21B0">
      <w:pPr>
        <w:pStyle w:val="a6"/>
        <w:widowControl/>
        <w:spacing w:beforeAutospacing="0" w:afterAutospacing="0" w:line="460" w:lineRule="exact"/>
        <w:rPr>
          <w:rStyle w:val="a7"/>
        </w:rPr>
      </w:pPr>
    </w:p>
    <w:p w:rsidR="002B21B0" w:rsidRDefault="002B21B0">
      <w:pPr>
        <w:pStyle w:val="a6"/>
        <w:widowControl/>
        <w:spacing w:beforeAutospacing="0" w:afterAutospacing="0" w:line="460" w:lineRule="exact"/>
        <w:rPr>
          <w:rStyle w:val="a7"/>
        </w:rPr>
      </w:pPr>
    </w:p>
    <w:p w:rsidR="002B21B0" w:rsidRDefault="00C23FC6">
      <w:pPr>
        <w:pStyle w:val="a6"/>
        <w:widowControl/>
        <w:spacing w:beforeAutospacing="0" w:afterAutospacing="0" w:line="460" w:lineRule="exact"/>
      </w:pPr>
      <w:r>
        <w:rPr>
          <w:rStyle w:val="a7"/>
        </w:rPr>
        <w:t>附件</w:t>
      </w:r>
      <w:r>
        <w:rPr>
          <w:rStyle w:val="a7"/>
          <w:rFonts w:hint="eastAsia"/>
        </w:rPr>
        <w:t>三</w:t>
      </w:r>
      <w:r>
        <w:rPr>
          <w:rStyle w:val="a7"/>
        </w:rPr>
        <w:t>：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2B21B0">
      <w:pPr>
        <w:widowControl/>
        <w:spacing w:line="460" w:lineRule="exact"/>
        <w:jc w:val="left"/>
      </w:pPr>
    </w:p>
    <w:p w:rsidR="002B21B0" w:rsidRDefault="00C23FC6">
      <w:pPr>
        <w:pStyle w:val="a6"/>
        <w:widowControl/>
        <w:spacing w:beforeAutospacing="0" w:afterAutospacing="0" w:line="460" w:lineRule="exact"/>
        <w:jc w:val="center"/>
      </w:pPr>
      <w:r>
        <w:rPr>
          <w:rStyle w:val="a7"/>
          <w:rFonts w:hint="eastAsia"/>
          <w:sz w:val="27"/>
          <w:szCs w:val="27"/>
        </w:rPr>
        <w:t>靖江市</w:t>
      </w:r>
      <w:r>
        <w:rPr>
          <w:rStyle w:val="a7"/>
          <w:sz w:val="27"/>
          <w:szCs w:val="27"/>
        </w:rPr>
        <w:t>2021</w:t>
      </w:r>
      <w:r>
        <w:rPr>
          <w:rStyle w:val="a7"/>
          <w:sz w:val="27"/>
          <w:szCs w:val="27"/>
        </w:rPr>
        <w:t>年公开招聘教师笔试考生新冠肺炎疫情防控承诺书</w:t>
      </w:r>
    </w:p>
    <w:p w:rsidR="002B21B0" w:rsidRDefault="002B21B0">
      <w:pPr>
        <w:pStyle w:val="a6"/>
        <w:widowControl/>
        <w:spacing w:beforeAutospacing="0" w:afterAutospacing="0" w:line="460" w:lineRule="exact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</w:pPr>
      <w:r>
        <w:rPr>
          <w:rFonts w:ascii="Helvetica" w:eastAsia="Helvetica" w:hAnsi="Helvetica" w:cs="Helvetica"/>
          <w:sz w:val="25"/>
          <w:szCs w:val="25"/>
        </w:rPr>
        <w:t>本人已认真阅读《</w:t>
      </w:r>
      <w:r>
        <w:rPr>
          <w:rFonts w:ascii="Helvetica" w:eastAsia="宋体" w:hAnsi="Helvetica" w:cs="Helvetica" w:hint="eastAsia"/>
          <w:sz w:val="25"/>
          <w:szCs w:val="25"/>
        </w:rPr>
        <w:t>靖江市</w:t>
      </w:r>
      <w:r>
        <w:rPr>
          <w:rFonts w:ascii="Helvetica" w:eastAsia="Helvetica" w:hAnsi="Helvetica" w:cs="Helvetica"/>
          <w:sz w:val="25"/>
          <w:szCs w:val="25"/>
        </w:rPr>
        <w:t>2021</w:t>
      </w:r>
      <w:r>
        <w:rPr>
          <w:rFonts w:ascii="Helvetica" w:eastAsia="Helvetica" w:hAnsi="Helvetica" w:cs="Helvetica"/>
          <w:sz w:val="25"/>
          <w:szCs w:val="25"/>
        </w:rPr>
        <w:t>年公开招聘教师笔试考生新冠肺炎疫情防控告知书》，知悉告知事项、证明义务和防疫要求。在此郑重承诺：本人填报、提交和现场出示的所有信息（证明）均真实、准确、完整、有效，符合疫情防控相关要求，并愿意配合考试现场疫情防控有关工作安排。如有违反或有不实承诺，自愿承担相应责任、接受相应处理。</w:t>
      </w: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</w:pP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</w:pPr>
    </w:p>
    <w:p w:rsidR="002B21B0" w:rsidRDefault="002B21B0">
      <w:pPr>
        <w:pStyle w:val="a6"/>
        <w:widowControl/>
        <w:spacing w:beforeAutospacing="0" w:afterAutospacing="0" w:line="460" w:lineRule="exact"/>
        <w:ind w:firstLine="420"/>
      </w:pP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</w:pPr>
      <w:r>
        <w:rPr>
          <w:rStyle w:val="a7"/>
          <w:rFonts w:ascii="Helvetica" w:eastAsia="Helvetica" w:hAnsi="Helvetica" w:cs="Helvetica"/>
          <w:sz w:val="25"/>
          <w:szCs w:val="25"/>
        </w:rPr>
        <w:t>承</w:t>
      </w:r>
      <w:r>
        <w:rPr>
          <w:rStyle w:val="a7"/>
          <w:rFonts w:ascii="Helvetica" w:eastAsia="Helvetica" w:hAnsi="Helvetica" w:cs="Helvetica"/>
          <w:sz w:val="25"/>
          <w:szCs w:val="25"/>
        </w:rPr>
        <w:t xml:space="preserve"> </w:t>
      </w:r>
      <w:r>
        <w:rPr>
          <w:rStyle w:val="a7"/>
          <w:rFonts w:ascii="Helvetica" w:eastAsia="Helvetica" w:hAnsi="Helvetica" w:cs="Helvetica"/>
          <w:sz w:val="25"/>
          <w:szCs w:val="25"/>
        </w:rPr>
        <w:t>诺</w:t>
      </w:r>
      <w:r>
        <w:rPr>
          <w:rStyle w:val="a7"/>
          <w:rFonts w:ascii="Helvetica" w:eastAsia="Helvetica" w:hAnsi="Helvetica" w:cs="Helvetica"/>
          <w:sz w:val="25"/>
          <w:szCs w:val="25"/>
        </w:rPr>
        <w:t xml:space="preserve"> </w:t>
      </w:r>
      <w:r>
        <w:rPr>
          <w:rStyle w:val="a7"/>
          <w:rFonts w:ascii="Helvetica" w:eastAsia="Helvetica" w:hAnsi="Helvetica" w:cs="Helvetica"/>
          <w:sz w:val="25"/>
          <w:szCs w:val="25"/>
        </w:rPr>
        <w:t>人：</w:t>
      </w:r>
      <w:r>
        <w:rPr>
          <w:rFonts w:ascii="Helvetica" w:eastAsia="Helvetica" w:hAnsi="Helvetica" w:cs="Helvetica"/>
          <w:sz w:val="22"/>
          <w:szCs w:val="22"/>
        </w:rPr>
        <w:t>在报名网站下载打印笔试准考证即视为本人签名</w:t>
      </w:r>
    </w:p>
    <w:p w:rsidR="002B21B0" w:rsidRDefault="00C23FC6">
      <w:pPr>
        <w:pStyle w:val="a6"/>
        <w:widowControl/>
        <w:spacing w:beforeAutospacing="0" w:afterAutospacing="0" w:line="460" w:lineRule="exact"/>
        <w:ind w:firstLine="420"/>
      </w:pPr>
      <w:r>
        <w:rPr>
          <w:rStyle w:val="a7"/>
          <w:rFonts w:ascii="Helvetica" w:eastAsia="Helvetica" w:hAnsi="Helvetica" w:cs="Helvetica"/>
          <w:sz w:val="25"/>
          <w:szCs w:val="25"/>
        </w:rPr>
        <w:t>承诺时间：</w:t>
      </w:r>
      <w:r>
        <w:rPr>
          <w:rFonts w:ascii="Helvetica" w:eastAsia="Helvetica" w:hAnsi="Helvetica" w:cs="Helvetica"/>
          <w:sz w:val="22"/>
          <w:szCs w:val="22"/>
        </w:rPr>
        <w:t>与在报名网站下载打印笔试准考证时间相一致</w:t>
      </w:r>
    </w:p>
    <w:p w:rsidR="002B21B0" w:rsidRDefault="002B21B0">
      <w:pPr>
        <w:spacing w:line="460" w:lineRule="exact"/>
      </w:pPr>
    </w:p>
    <w:sectPr w:rsidR="002B21B0" w:rsidSect="002B2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FC6" w:rsidRDefault="00C23FC6" w:rsidP="00E80A9C">
      <w:r>
        <w:separator/>
      </w:r>
    </w:p>
  </w:endnote>
  <w:endnote w:type="continuationSeparator" w:id="0">
    <w:p w:rsidR="00C23FC6" w:rsidRDefault="00C23FC6" w:rsidP="00E80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FC6" w:rsidRDefault="00C23FC6" w:rsidP="00E80A9C">
      <w:r>
        <w:separator/>
      </w:r>
    </w:p>
  </w:footnote>
  <w:footnote w:type="continuationSeparator" w:id="0">
    <w:p w:rsidR="00C23FC6" w:rsidRDefault="00C23FC6" w:rsidP="00E80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2BF4D2B"/>
    <w:rsid w:val="00170FCF"/>
    <w:rsid w:val="002B21B0"/>
    <w:rsid w:val="005A33A5"/>
    <w:rsid w:val="007674F7"/>
    <w:rsid w:val="008625FD"/>
    <w:rsid w:val="00C23FC6"/>
    <w:rsid w:val="00C340F5"/>
    <w:rsid w:val="00DB06A5"/>
    <w:rsid w:val="00E80A9C"/>
    <w:rsid w:val="30F11A07"/>
    <w:rsid w:val="32BF4D2B"/>
    <w:rsid w:val="6C215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21B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2B21B0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B21B0"/>
    <w:rPr>
      <w:sz w:val="18"/>
      <w:szCs w:val="18"/>
    </w:rPr>
  </w:style>
  <w:style w:type="paragraph" w:styleId="a4">
    <w:name w:val="footer"/>
    <w:basedOn w:val="a"/>
    <w:link w:val="Char0"/>
    <w:qFormat/>
    <w:rsid w:val="002B2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2B2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2B21B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2B21B0"/>
    <w:rPr>
      <w:b/>
    </w:rPr>
  </w:style>
  <w:style w:type="character" w:customStyle="1" w:styleId="Char1">
    <w:name w:val="页眉 Char"/>
    <w:basedOn w:val="a0"/>
    <w:link w:val="a5"/>
    <w:rsid w:val="002B21B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B21B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2B21B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6C6C6C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348</Words>
  <Characters>1989</Characters>
  <Application>Microsoft Office Word</Application>
  <DocSecurity>0</DocSecurity>
  <Lines>16</Lines>
  <Paragraphs>4</Paragraphs>
  <ScaleCrop>false</ScaleCrop>
  <Company>china</Company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垚垚</dc:creator>
  <cp:lastModifiedBy>admin</cp:lastModifiedBy>
  <cp:revision>3</cp:revision>
  <dcterms:created xsi:type="dcterms:W3CDTF">2021-03-01T02:10:00Z</dcterms:created>
  <dcterms:modified xsi:type="dcterms:W3CDTF">2021-03-01T08:52:00Z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