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9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825"/>
        <w:gridCol w:w="840"/>
        <w:gridCol w:w="555"/>
        <w:gridCol w:w="1545"/>
        <w:gridCol w:w="2265"/>
        <w:gridCol w:w="600"/>
        <w:gridCol w:w="1440"/>
      </w:tblGrid>
      <w:tr w:rsidR="00546566" w:rsidRPr="00546566" w:rsidTr="00546566">
        <w:trPr>
          <w:jc w:val="center"/>
        </w:trPr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单位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岗位</w:t>
            </w:r>
          </w:p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类型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人数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专业和学历</w:t>
            </w:r>
          </w:p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（学位）要求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招聘</w:t>
            </w:r>
          </w:p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范围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岗位其他要求</w:t>
            </w:r>
          </w:p>
        </w:tc>
      </w:tr>
      <w:tr w:rsidR="00546566" w:rsidRPr="00546566" w:rsidTr="00546566">
        <w:trPr>
          <w:trHeight w:val="3000"/>
          <w:jc w:val="center"/>
        </w:trPr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外国语学院波兰研究中心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教学科研岗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专业技术（专技十二级）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1.完成波兰语教学工作；2.完成与波兰相关的科研工作；</w:t>
            </w:r>
          </w:p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3.加强与波兰大使馆、波兰高校及相关机构的文</w:t>
            </w: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lastRenderedPageBreak/>
              <w:t>化交流工作；4.协助波兰研究中心主任做好中心相关事务性工作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lastRenderedPageBreak/>
              <w:t>专业不限；研究生学历且硕士及以上学位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全国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6566" w:rsidRPr="00546566" w:rsidRDefault="00546566" w:rsidP="0054656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546566"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  <w:t>需同时满足以下条件：1.精通波兰语;2.2021年应届毕业生或历届生（已取得学历学位）</w:t>
            </w:r>
          </w:p>
        </w:tc>
      </w:tr>
    </w:tbl>
    <w:p w:rsidR="00B6711E" w:rsidRPr="00546566" w:rsidRDefault="00B6711E" w:rsidP="00546566">
      <w:bookmarkStart w:id="0" w:name="_GoBack"/>
      <w:bookmarkEnd w:id="0"/>
    </w:p>
    <w:sectPr w:rsidR="00B6711E" w:rsidRPr="00546566" w:rsidSect="00E260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32F"/>
    <w:rsid w:val="001676C3"/>
    <w:rsid w:val="001E5D68"/>
    <w:rsid w:val="002A4255"/>
    <w:rsid w:val="002B2ABE"/>
    <w:rsid w:val="002E1449"/>
    <w:rsid w:val="003A6EE1"/>
    <w:rsid w:val="00404505"/>
    <w:rsid w:val="004569E3"/>
    <w:rsid w:val="00546566"/>
    <w:rsid w:val="0066208D"/>
    <w:rsid w:val="006C0F86"/>
    <w:rsid w:val="00727534"/>
    <w:rsid w:val="00A9471A"/>
    <w:rsid w:val="00B6711E"/>
    <w:rsid w:val="00B909D6"/>
    <w:rsid w:val="00BD110B"/>
    <w:rsid w:val="00DB1F98"/>
    <w:rsid w:val="00E25B59"/>
    <w:rsid w:val="00E2603E"/>
    <w:rsid w:val="00E63890"/>
    <w:rsid w:val="00E9232F"/>
    <w:rsid w:val="00F8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0D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275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0D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275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195</Characters>
  <Application>Microsoft Office Word</Application>
  <DocSecurity>0</DocSecurity>
  <Lines>1</Lines>
  <Paragraphs>1</Paragraphs>
  <ScaleCrop>false</ScaleCrop>
  <Company>微软中国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2020-11-03T01:55:00Z</dcterms:created>
  <dcterms:modified xsi:type="dcterms:W3CDTF">2020-11-03T01:55:00Z</dcterms:modified>
</cp:coreProperties>
</file>