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411" w:lineRule="exact"/>
        <w:ind w:left="0" w:right="0"/>
        <w:jc w:val="center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印江自治县2020年教育系统公开招聘（引进）教师</w:t>
      </w:r>
    </w:p>
    <w:p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411" w:lineRule="exact"/>
        <w:ind w:left="0" w:right="0"/>
        <w:jc w:val="center"/>
        <w:rPr>
          <w:sz w:val="20"/>
          <w:szCs w:val="20"/>
          <w:lang w:eastAsia="zh-CN"/>
        </w:rPr>
      </w:pPr>
      <w:r>
        <w:rPr>
          <w:rFonts w:hint="eastAsia" w:ascii="黑体" w:hAnsi="黑体" w:eastAsia="黑体" w:cs="黑体"/>
          <w:kern w:val="0"/>
          <w:sz w:val="36"/>
          <w:szCs w:val="36"/>
          <w:lang w:val="en-US" w:eastAsia="zh-CN" w:bidi="ar"/>
        </w:rPr>
        <w:t>体温监测登记表</w:t>
      </w:r>
    </w:p>
    <w:p>
      <w:pPr>
        <w:pStyle w:val="2"/>
        <w:widowControl/>
        <w:spacing w:before="4" w:beforeAutospacing="0"/>
        <w:rPr>
          <w:rFonts w:hint="default" w:ascii="Arial Unicode MS" w:hAnsi="仿宋" w:eastAsia="Arial Unicode MS" w:cs="Arial Unicode MS"/>
          <w:sz w:val="2"/>
          <w:szCs w:val="32"/>
          <w:lang w:eastAsia="zh-CN"/>
        </w:rPr>
      </w:pPr>
    </w:p>
    <w:tbl>
      <w:tblPr>
        <w:tblStyle w:val="6"/>
        <w:tblW w:w="9374" w:type="dxa"/>
        <w:tblInd w:w="37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6"/>
        <w:gridCol w:w="1128"/>
        <w:gridCol w:w="2569"/>
        <w:gridCol w:w="999"/>
        <w:gridCol w:w="999"/>
        <w:gridCol w:w="255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1126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nil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before="135" w:beforeAutospacing="0" w:after="0" w:afterAutospacing="0"/>
              <w:ind w:left="0" w:right="134"/>
              <w:jc w:val="right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姓</w:t>
            </w:r>
          </w:p>
        </w:tc>
        <w:tc>
          <w:tcPr>
            <w:tcW w:w="112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before="135" w:beforeAutospacing="0" w:after="0" w:afterAutospacing="0"/>
              <w:ind w:left="141" w:right="0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名</w:t>
            </w:r>
          </w:p>
        </w:tc>
        <w:tc>
          <w:tcPr>
            <w:tcW w:w="25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before="0" w:beforeAutospacing="0"/>
              <w:rPr>
                <w:rFonts w:hint="default" w:ascii="Times New Roman" w:hAnsi="仿宋" w:cs="仿宋"/>
                <w:kern w:val="2"/>
                <w:sz w:val="28"/>
                <w:szCs w:val="22"/>
              </w:rPr>
            </w:pPr>
          </w:p>
        </w:tc>
        <w:tc>
          <w:tcPr>
            <w:tcW w:w="99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before="135" w:beforeAutospacing="0" w:after="0" w:afterAutospacing="0"/>
              <w:ind w:left="0" w:right="135"/>
              <w:jc w:val="right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性</w:t>
            </w:r>
          </w:p>
        </w:tc>
        <w:tc>
          <w:tcPr>
            <w:tcW w:w="99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before="135" w:beforeAutospacing="0" w:after="0" w:afterAutospacing="0"/>
              <w:ind w:left="141" w:right="0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别</w:t>
            </w:r>
          </w:p>
        </w:tc>
        <w:tc>
          <w:tcPr>
            <w:tcW w:w="25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before="0" w:beforeAutospacing="0"/>
              <w:rPr>
                <w:rFonts w:hint="default" w:ascii="Times New Roman" w:hAnsi="仿宋" w:cs="仿宋"/>
                <w:kern w:val="2"/>
                <w:sz w:val="28"/>
                <w:szCs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254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ind w:left="564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身份证号</w:t>
            </w:r>
          </w:p>
        </w:tc>
        <w:tc>
          <w:tcPr>
            <w:tcW w:w="25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before="0" w:beforeAutospacing="0"/>
              <w:rPr>
                <w:rFonts w:hint="default" w:ascii="Times New Roman" w:hAnsi="仿宋" w:cs="仿宋"/>
                <w:kern w:val="2"/>
                <w:sz w:val="28"/>
                <w:szCs w:val="22"/>
              </w:rPr>
            </w:pPr>
          </w:p>
        </w:tc>
        <w:tc>
          <w:tcPr>
            <w:tcW w:w="199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ind w:left="439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联系电话</w:t>
            </w:r>
          </w:p>
        </w:tc>
        <w:tc>
          <w:tcPr>
            <w:tcW w:w="25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before="0" w:beforeAutospacing="0"/>
              <w:rPr>
                <w:rFonts w:hint="default" w:ascii="Times New Roman" w:hAnsi="仿宋" w:cs="仿宋"/>
                <w:kern w:val="2"/>
                <w:sz w:val="28"/>
                <w:szCs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3" w:hRule="atLeast"/>
        </w:trPr>
        <w:tc>
          <w:tcPr>
            <w:tcW w:w="9374" w:type="dxa"/>
            <w:gridSpan w:val="6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before="70" w:beforeAutospacing="0" w:after="0" w:afterAutospacing="0"/>
              <w:ind w:left="3684" w:right="3680"/>
              <w:jc w:val="center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体温记录</w:t>
            </w:r>
            <w:r>
              <w:rPr>
                <w:kern w:val="2"/>
                <w:sz w:val="28"/>
                <w:szCs w:val="28"/>
              </w:rPr>
              <w:t>（</w:t>
            </w:r>
            <w:r>
              <w:rPr>
                <w:rFonts w:hint="eastAsia"/>
                <w:kern w:val="2"/>
                <w:sz w:val="28"/>
                <w:szCs w:val="28"/>
                <w:lang w:eastAsia="zh-CN"/>
              </w:rPr>
              <w:t>参加考试</w:t>
            </w:r>
            <w:r>
              <w:rPr>
                <w:kern w:val="2"/>
                <w:sz w:val="28"/>
                <w:szCs w:val="28"/>
              </w:rPr>
              <w:t>前14</w:t>
            </w:r>
            <w:r>
              <w:rPr>
                <w:rFonts w:hint="eastAsia"/>
                <w:kern w:val="2"/>
                <w:sz w:val="28"/>
                <w:szCs w:val="28"/>
                <w:lang w:eastAsia="zh-CN"/>
              </w:rPr>
              <w:t>天）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254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before="132" w:beforeAutospacing="0" w:after="0" w:afterAutospacing="0"/>
              <w:ind w:left="825" w:right="820"/>
              <w:jc w:val="center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日期</w:t>
            </w:r>
          </w:p>
        </w:tc>
        <w:tc>
          <w:tcPr>
            <w:tcW w:w="25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before="132" w:beforeAutospacing="0" w:after="0" w:afterAutospacing="0"/>
              <w:ind w:left="984" w:right="979"/>
              <w:jc w:val="center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体温</w:t>
            </w:r>
          </w:p>
        </w:tc>
        <w:tc>
          <w:tcPr>
            <w:tcW w:w="199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before="132" w:beforeAutospacing="0" w:after="0" w:afterAutospacing="0"/>
              <w:ind w:left="700" w:right="692"/>
              <w:jc w:val="center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日期</w:t>
            </w:r>
          </w:p>
        </w:tc>
        <w:tc>
          <w:tcPr>
            <w:tcW w:w="25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before="132" w:beforeAutospacing="0" w:after="0" w:afterAutospacing="0"/>
              <w:ind w:left="976" w:right="972"/>
              <w:jc w:val="center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体温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126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nil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line="354" w:lineRule="exact"/>
              <w:ind w:right="134"/>
              <w:jc w:val="right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月</w:t>
            </w:r>
          </w:p>
        </w:tc>
        <w:tc>
          <w:tcPr>
            <w:tcW w:w="112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line="354" w:lineRule="exact"/>
              <w:ind w:left="141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日</w:t>
            </w:r>
          </w:p>
        </w:tc>
        <w:tc>
          <w:tcPr>
            <w:tcW w:w="25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before="0" w:beforeAutospacing="0"/>
              <w:rPr>
                <w:rFonts w:hint="default" w:ascii="Times New Roman" w:hAnsi="仿宋" w:cs="仿宋"/>
                <w:kern w:val="2"/>
                <w:sz w:val="28"/>
                <w:szCs w:val="22"/>
              </w:rPr>
            </w:pPr>
          </w:p>
        </w:tc>
        <w:tc>
          <w:tcPr>
            <w:tcW w:w="99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line="354" w:lineRule="exact"/>
              <w:ind w:right="135"/>
              <w:jc w:val="right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月</w:t>
            </w:r>
          </w:p>
        </w:tc>
        <w:tc>
          <w:tcPr>
            <w:tcW w:w="99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line="354" w:lineRule="exact"/>
              <w:ind w:left="141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日</w:t>
            </w:r>
          </w:p>
        </w:tc>
        <w:tc>
          <w:tcPr>
            <w:tcW w:w="25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before="0" w:beforeAutospacing="0"/>
              <w:rPr>
                <w:rFonts w:hint="default" w:ascii="Times New Roman" w:hAnsi="仿宋" w:cs="仿宋"/>
                <w:kern w:val="2"/>
                <w:sz w:val="28"/>
                <w:szCs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126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nil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before="133" w:beforeAutospacing="0" w:after="0" w:afterAutospacing="0" w:line="351" w:lineRule="exact"/>
              <w:ind w:left="0" w:right="134"/>
              <w:jc w:val="right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月</w:t>
            </w:r>
          </w:p>
        </w:tc>
        <w:tc>
          <w:tcPr>
            <w:tcW w:w="112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before="133" w:beforeAutospacing="0" w:after="0" w:afterAutospacing="0" w:line="351" w:lineRule="exact"/>
              <w:ind w:left="141" w:right="0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日</w:t>
            </w:r>
          </w:p>
        </w:tc>
        <w:tc>
          <w:tcPr>
            <w:tcW w:w="25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before="0" w:beforeAutospacing="0"/>
              <w:rPr>
                <w:rFonts w:hint="default" w:ascii="Times New Roman" w:hAnsi="仿宋" w:cs="仿宋"/>
                <w:kern w:val="2"/>
                <w:sz w:val="28"/>
                <w:szCs w:val="22"/>
              </w:rPr>
            </w:pPr>
          </w:p>
        </w:tc>
        <w:tc>
          <w:tcPr>
            <w:tcW w:w="99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before="133" w:beforeAutospacing="0" w:after="0" w:afterAutospacing="0" w:line="351" w:lineRule="exact"/>
              <w:ind w:left="0" w:right="135"/>
              <w:jc w:val="right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月</w:t>
            </w:r>
          </w:p>
        </w:tc>
        <w:tc>
          <w:tcPr>
            <w:tcW w:w="99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before="133" w:beforeAutospacing="0" w:after="0" w:afterAutospacing="0" w:line="351" w:lineRule="exact"/>
              <w:ind w:left="141" w:right="0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日</w:t>
            </w:r>
          </w:p>
        </w:tc>
        <w:tc>
          <w:tcPr>
            <w:tcW w:w="25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before="0" w:beforeAutospacing="0"/>
              <w:rPr>
                <w:rFonts w:hint="default" w:ascii="Times New Roman" w:hAnsi="仿宋" w:cs="仿宋"/>
                <w:kern w:val="2"/>
                <w:sz w:val="28"/>
                <w:szCs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126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nil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line="354" w:lineRule="exact"/>
              <w:ind w:right="134"/>
              <w:jc w:val="right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月</w:t>
            </w:r>
          </w:p>
        </w:tc>
        <w:tc>
          <w:tcPr>
            <w:tcW w:w="112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line="354" w:lineRule="exact"/>
              <w:ind w:left="141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日</w:t>
            </w:r>
          </w:p>
        </w:tc>
        <w:tc>
          <w:tcPr>
            <w:tcW w:w="25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before="0" w:beforeAutospacing="0"/>
              <w:rPr>
                <w:rFonts w:hint="default" w:ascii="Times New Roman" w:hAnsi="仿宋" w:cs="仿宋"/>
                <w:kern w:val="2"/>
                <w:sz w:val="28"/>
                <w:szCs w:val="22"/>
              </w:rPr>
            </w:pPr>
          </w:p>
        </w:tc>
        <w:tc>
          <w:tcPr>
            <w:tcW w:w="99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line="354" w:lineRule="exact"/>
              <w:ind w:right="135"/>
              <w:jc w:val="right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月</w:t>
            </w:r>
          </w:p>
        </w:tc>
        <w:tc>
          <w:tcPr>
            <w:tcW w:w="99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line="354" w:lineRule="exact"/>
              <w:ind w:left="141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日</w:t>
            </w:r>
          </w:p>
        </w:tc>
        <w:tc>
          <w:tcPr>
            <w:tcW w:w="25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before="0" w:beforeAutospacing="0"/>
              <w:rPr>
                <w:rFonts w:hint="default" w:ascii="Times New Roman" w:hAnsi="仿宋" w:cs="仿宋"/>
                <w:kern w:val="2"/>
                <w:sz w:val="28"/>
                <w:szCs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126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nil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line="351" w:lineRule="exact"/>
              <w:ind w:right="134"/>
              <w:jc w:val="right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月</w:t>
            </w:r>
          </w:p>
        </w:tc>
        <w:tc>
          <w:tcPr>
            <w:tcW w:w="112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line="351" w:lineRule="exact"/>
              <w:ind w:left="141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日</w:t>
            </w:r>
          </w:p>
        </w:tc>
        <w:tc>
          <w:tcPr>
            <w:tcW w:w="25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before="0" w:beforeAutospacing="0"/>
              <w:rPr>
                <w:rFonts w:hint="default" w:ascii="Times New Roman" w:hAnsi="仿宋" w:cs="仿宋"/>
                <w:kern w:val="2"/>
                <w:sz w:val="28"/>
                <w:szCs w:val="22"/>
              </w:rPr>
            </w:pPr>
          </w:p>
        </w:tc>
        <w:tc>
          <w:tcPr>
            <w:tcW w:w="99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line="351" w:lineRule="exact"/>
              <w:ind w:right="135"/>
              <w:jc w:val="right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月</w:t>
            </w:r>
          </w:p>
        </w:tc>
        <w:tc>
          <w:tcPr>
            <w:tcW w:w="99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line="351" w:lineRule="exact"/>
              <w:ind w:left="141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日</w:t>
            </w:r>
          </w:p>
        </w:tc>
        <w:tc>
          <w:tcPr>
            <w:tcW w:w="25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before="0" w:beforeAutospacing="0"/>
              <w:rPr>
                <w:rFonts w:hint="default" w:ascii="Times New Roman" w:hAnsi="仿宋" w:cs="仿宋"/>
                <w:kern w:val="2"/>
                <w:sz w:val="28"/>
                <w:szCs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126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nil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line="354" w:lineRule="exact"/>
              <w:ind w:right="134"/>
              <w:jc w:val="right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月</w:t>
            </w:r>
          </w:p>
        </w:tc>
        <w:tc>
          <w:tcPr>
            <w:tcW w:w="112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line="354" w:lineRule="exact"/>
              <w:ind w:left="141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日</w:t>
            </w:r>
          </w:p>
        </w:tc>
        <w:tc>
          <w:tcPr>
            <w:tcW w:w="25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before="0" w:beforeAutospacing="0"/>
              <w:rPr>
                <w:rFonts w:hint="default" w:ascii="Times New Roman" w:hAnsi="仿宋" w:cs="仿宋"/>
                <w:kern w:val="2"/>
                <w:sz w:val="28"/>
                <w:szCs w:val="22"/>
              </w:rPr>
            </w:pPr>
          </w:p>
        </w:tc>
        <w:tc>
          <w:tcPr>
            <w:tcW w:w="99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line="354" w:lineRule="exact"/>
              <w:ind w:right="135"/>
              <w:jc w:val="right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月</w:t>
            </w:r>
          </w:p>
        </w:tc>
        <w:tc>
          <w:tcPr>
            <w:tcW w:w="99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line="354" w:lineRule="exact"/>
              <w:ind w:left="141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日</w:t>
            </w:r>
          </w:p>
        </w:tc>
        <w:tc>
          <w:tcPr>
            <w:tcW w:w="25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before="0" w:beforeAutospacing="0"/>
              <w:rPr>
                <w:rFonts w:hint="default" w:ascii="Times New Roman" w:hAnsi="仿宋" w:cs="仿宋"/>
                <w:kern w:val="2"/>
                <w:sz w:val="28"/>
                <w:szCs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126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nil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line="351" w:lineRule="exact"/>
              <w:ind w:right="134"/>
              <w:jc w:val="right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月</w:t>
            </w:r>
          </w:p>
        </w:tc>
        <w:tc>
          <w:tcPr>
            <w:tcW w:w="112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line="351" w:lineRule="exact"/>
              <w:ind w:left="141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日</w:t>
            </w:r>
          </w:p>
        </w:tc>
        <w:tc>
          <w:tcPr>
            <w:tcW w:w="25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before="0" w:beforeAutospacing="0"/>
              <w:rPr>
                <w:rFonts w:hint="default" w:ascii="Times New Roman" w:hAnsi="仿宋" w:cs="仿宋"/>
                <w:kern w:val="2"/>
                <w:sz w:val="28"/>
                <w:szCs w:val="22"/>
              </w:rPr>
            </w:pPr>
          </w:p>
        </w:tc>
        <w:tc>
          <w:tcPr>
            <w:tcW w:w="99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line="351" w:lineRule="exact"/>
              <w:ind w:right="135"/>
              <w:jc w:val="right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月</w:t>
            </w:r>
          </w:p>
        </w:tc>
        <w:tc>
          <w:tcPr>
            <w:tcW w:w="99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line="351" w:lineRule="exact"/>
              <w:ind w:left="141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日</w:t>
            </w:r>
          </w:p>
        </w:tc>
        <w:tc>
          <w:tcPr>
            <w:tcW w:w="25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before="0" w:beforeAutospacing="0"/>
              <w:rPr>
                <w:rFonts w:hint="default" w:ascii="Times New Roman" w:hAnsi="仿宋" w:cs="仿宋"/>
                <w:kern w:val="2"/>
                <w:sz w:val="28"/>
                <w:szCs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126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nil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line="354" w:lineRule="exact"/>
              <w:ind w:right="134"/>
              <w:jc w:val="right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月</w:t>
            </w:r>
          </w:p>
        </w:tc>
        <w:tc>
          <w:tcPr>
            <w:tcW w:w="112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line="354" w:lineRule="exact"/>
              <w:ind w:left="141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日</w:t>
            </w:r>
          </w:p>
        </w:tc>
        <w:tc>
          <w:tcPr>
            <w:tcW w:w="25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before="0" w:beforeAutospacing="0"/>
              <w:rPr>
                <w:rFonts w:hint="default" w:ascii="Times New Roman" w:hAnsi="仿宋" w:cs="仿宋"/>
                <w:kern w:val="2"/>
                <w:sz w:val="28"/>
                <w:szCs w:val="22"/>
              </w:rPr>
            </w:pPr>
          </w:p>
        </w:tc>
        <w:tc>
          <w:tcPr>
            <w:tcW w:w="99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line="354" w:lineRule="exact"/>
              <w:ind w:right="135"/>
              <w:jc w:val="right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月</w:t>
            </w:r>
          </w:p>
        </w:tc>
        <w:tc>
          <w:tcPr>
            <w:tcW w:w="99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line="354" w:lineRule="exact"/>
              <w:ind w:left="141"/>
              <w:rPr>
                <w:kern w:val="2"/>
                <w:sz w:val="28"/>
                <w:szCs w:val="22"/>
              </w:rPr>
            </w:pPr>
            <w:r>
              <w:rPr>
                <w:kern w:val="2"/>
                <w:sz w:val="28"/>
                <w:szCs w:val="22"/>
              </w:rPr>
              <w:t>日</w:t>
            </w:r>
          </w:p>
        </w:tc>
        <w:tc>
          <w:tcPr>
            <w:tcW w:w="25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spacing w:before="0" w:beforeAutospacing="0"/>
              <w:rPr>
                <w:rFonts w:hint="default" w:ascii="Times New Roman" w:hAnsi="仿宋" w:cs="仿宋"/>
                <w:kern w:val="2"/>
                <w:sz w:val="28"/>
                <w:szCs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9374" w:type="dxa"/>
            <w:gridSpan w:val="6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>
            <w:pPr>
              <w:pStyle w:val="13"/>
              <w:widowControl/>
              <w:ind w:left="12"/>
              <w:rPr>
                <w:kern w:val="2"/>
                <w:sz w:val="28"/>
                <w:szCs w:val="2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zh-CN" w:eastAsia="zh-CN" w:bidi="zh-CN"/>
              </w:rPr>
              <w:t>参加</w:t>
            </w:r>
            <w:r>
              <w:rPr>
                <w:rFonts w:hint="eastAsia" w:cs="仿宋"/>
                <w:sz w:val="28"/>
                <w:szCs w:val="28"/>
                <w:lang w:val="zh-CN" w:eastAsia="zh-CN" w:bidi="zh-CN"/>
              </w:rPr>
              <w:t>考试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zh-CN" w:eastAsia="zh-CN" w:bidi="zh-CN"/>
              </w:rPr>
              <w:t>前14日有否高风险地区接触史（如有， 请注明具体时间、地点或车次/航班）</w:t>
            </w:r>
          </w:p>
        </w:tc>
      </w:tr>
    </w:tbl>
    <w:p>
      <w:pPr>
        <w:keepNext w:val="0"/>
        <w:keepLines w:val="0"/>
        <w:widowControl w:val="0"/>
        <w:suppressLineNumbers w:val="0"/>
        <w:autoSpaceDE w:val="0"/>
        <w:autoSpaceDN w:val="0"/>
        <w:spacing w:before="79" w:beforeAutospacing="0" w:after="0" w:afterAutospacing="0" w:line="312" w:lineRule="auto"/>
        <w:ind w:left="574" w:right="570" w:firstLine="480"/>
        <w:jc w:val="left"/>
        <w:rPr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en-US" w:eastAsia="zh-CN" w:bidi="ar"/>
        </w:rPr>
        <w:t>考生本人承诺，根据防疫要求，本人自参加考试前14日，每日测量体温如实记录，保证以上信息真实、准确、有效。</w:t>
      </w:r>
    </w:p>
    <w:p>
      <w:pPr>
        <w:keepNext w:val="0"/>
        <w:keepLines w:val="0"/>
        <w:widowControl w:val="0"/>
        <w:suppressLineNumbers w:val="0"/>
        <w:tabs>
          <w:tab w:val="left" w:pos="5756"/>
          <w:tab w:val="left" w:pos="6315"/>
        </w:tabs>
        <w:autoSpaceDE w:val="0"/>
        <w:autoSpaceDN w:val="0"/>
        <w:spacing w:before="0" w:beforeAutospacing="0" w:after="0" w:afterAutospacing="0"/>
        <w:ind w:left="574" w:right="0"/>
        <w:jc w:val="left"/>
        <w:rPr>
          <w:sz w:val="28"/>
          <w:szCs w:val="22"/>
          <w:lang w:eastAsia="zh-CN"/>
        </w:rPr>
      </w:pPr>
      <w:r>
        <w:rPr>
          <w:rFonts w:hint="eastAsia" w:ascii="仿宋" w:hAnsi="仿宋" w:eastAsia="仿宋" w:cs="仿宋"/>
          <w:kern w:val="0"/>
          <w:sz w:val="28"/>
          <w:szCs w:val="22"/>
          <w:lang w:val="en-US" w:eastAsia="zh-CN" w:bidi="ar"/>
        </w:rPr>
        <w:t>承诺人：</w:t>
      </w:r>
      <w:r>
        <w:rPr>
          <w:rFonts w:hint="eastAsia" w:ascii="仿宋" w:hAnsi="仿宋" w:eastAsia="仿宋" w:cs="仿宋"/>
          <w:kern w:val="0"/>
          <w:sz w:val="28"/>
          <w:szCs w:val="22"/>
          <w:lang w:val="en-US" w:eastAsia="zh-CN" w:bidi="ar"/>
        </w:rPr>
        <w:tab/>
      </w:r>
      <w:r>
        <w:rPr>
          <w:rFonts w:hint="eastAsia" w:ascii="仿宋" w:hAnsi="仿宋" w:eastAsia="仿宋" w:cs="仿宋"/>
          <w:kern w:val="0"/>
          <w:sz w:val="28"/>
          <w:szCs w:val="22"/>
          <w:lang w:val="en-US" w:eastAsia="zh-CN" w:bidi="ar"/>
        </w:rPr>
        <w:t>日期：</w:t>
      </w:r>
    </w:p>
    <w:p>
      <w:pPr>
        <w:rPr>
          <w:rFonts w:hint="default"/>
          <w:lang w:val="en-US" w:eastAsia="zh-CN"/>
        </w:rPr>
      </w:pPr>
    </w:p>
    <w:sectPr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9F7CA9"/>
    <w:rsid w:val="0FA628D8"/>
    <w:rsid w:val="0FF1661F"/>
    <w:rsid w:val="15E21005"/>
    <w:rsid w:val="18FE632C"/>
    <w:rsid w:val="1B711921"/>
    <w:rsid w:val="1BC11B3D"/>
    <w:rsid w:val="1C7B2615"/>
    <w:rsid w:val="22CC1C4B"/>
    <w:rsid w:val="257E2474"/>
    <w:rsid w:val="28BF0D83"/>
    <w:rsid w:val="2CD82623"/>
    <w:rsid w:val="2CF211F1"/>
    <w:rsid w:val="3A50042A"/>
    <w:rsid w:val="462161FE"/>
    <w:rsid w:val="469F7CA9"/>
    <w:rsid w:val="46CE6C75"/>
    <w:rsid w:val="4B5B5D44"/>
    <w:rsid w:val="53A3372D"/>
    <w:rsid w:val="5D356077"/>
    <w:rsid w:val="647D0390"/>
    <w:rsid w:val="6EDF6C57"/>
    <w:rsid w:val="74C02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4"/>
    <w:qFormat/>
    <w:uiPriority w:val="0"/>
    <w:pPr>
      <w:keepNext w:val="0"/>
      <w:keepLines w:val="0"/>
      <w:widowControl w:val="0"/>
      <w:suppressLineNumbers w:val="0"/>
      <w:autoSpaceDE w:val="0"/>
      <w:autoSpaceDN w:val="0"/>
      <w:spacing w:before="0" w:beforeAutospacing="0" w:after="0" w:afterAutospacing="0"/>
      <w:ind w:left="0" w:right="0"/>
      <w:jc w:val="left"/>
    </w:pPr>
    <w:rPr>
      <w:rFonts w:hint="eastAsia" w:ascii="仿宋" w:hAnsi="仿宋" w:eastAsia="仿宋" w:cs="仿宋"/>
      <w:kern w:val="0"/>
      <w:sz w:val="32"/>
      <w:szCs w:val="32"/>
      <w:lang w:val="en-US" w:eastAsia="zh-CN" w:bidi="ar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Emphasis"/>
    <w:basedOn w:val="7"/>
    <w:qFormat/>
    <w:uiPriority w:val="0"/>
  </w:style>
  <w:style w:type="character" w:styleId="10">
    <w:name w:val="Hyperlink"/>
    <w:basedOn w:val="7"/>
    <w:qFormat/>
    <w:uiPriority w:val="0"/>
    <w:rPr>
      <w:color w:val="333333"/>
      <w:u w:val="none"/>
    </w:rPr>
  </w:style>
  <w:style w:type="character" w:customStyle="1" w:styleId="11">
    <w:name w:val="hover30"/>
    <w:basedOn w:val="7"/>
    <w:qFormat/>
    <w:uiPriority w:val="0"/>
    <w:rPr>
      <w:color w:val="9A5410"/>
    </w:rPr>
  </w:style>
  <w:style w:type="character" w:customStyle="1" w:styleId="12">
    <w:name w:val="hover29"/>
    <w:basedOn w:val="7"/>
    <w:qFormat/>
    <w:uiPriority w:val="0"/>
    <w:rPr>
      <w:color w:val="9A5410"/>
    </w:rPr>
  </w:style>
  <w:style w:type="paragraph" w:customStyle="1" w:styleId="13">
    <w:name w:val="Table Paragraph"/>
    <w:basedOn w:val="1"/>
    <w:qFormat/>
    <w:uiPriority w:val="0"/>
    <w:pPr>
      <w:keepNext w:val="0"/>
      <w:keepLines w:val="0"/>
      <w:widowControl w:val="0"/>
      <w:suppressLineNumbers w:val="0"/>
      <w:autoSpaceDE w:val="0"/>
      <w:autoSpaceDN w:val="0"/>
      <w:spacing w:before="132" w:beforeAutospacing="0" w:after="0" w:afterAutospacing="0"/>
      <w:ind w:left="0" w:right="0"/>
      <w:jc w:val="left"/>
    </w:pPr>
    <w:rPr>
      <w:rFonts w:hint="eastAsia" w:ascii="仿宋" w:hAnsi="仿宋" w:eastAsia="仿宋" w:cs="仿宋"/>
      <w:kern w:val="0"/>
      <w:sz w:val="22"/>
      <w:szCs w:val="22"/>
      <w:lang w:val="en-US" w:eastAsia="zh-CN" w:bidi="ar"/>
    </w:rPr>
  </w:style>
  <w:style w:type="character" w:customStyle="1" w:styleId="14">
    <w:name w:val="正文文本 Char"/>
    <w:basedOn w:val="7"/>
    <w:link w:val="2"/>
    <w:uiPriority w:val="0"/>
    <w:rPr>
      <w:rFonts w:hint="eastAsia" w:ascii="仿宋" w:hAnsi="仿宋" w:eastAsia="仿宋" w:cs="仿宋"/>
      <w:sz w:val="32"/>
      <w:szCs w:val="3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2020-06-29T02:16:00Z</dcterms:created>
  <dc:creator>任超文</dc:creator>
  <cp:lastModifiedBy>Administrator</cp:lastModifiedBy>
  <cp:lastPrinted>2020-07-10T07:26:00Z</cp:lastPrinted>
  <dcterms:modified xsi:type="dcterms:W3CDTF">2020-07-10T09:43:55Z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