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-2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2020年铜官区公办幼儿园聘用合同制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-2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教师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招聘报名表</w:t>
      </w:r>
    </w:p>
    <w:tbl>
      <w:tblPr>
        <w:tblW w:w="91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48"/>
        <w:gridCol w:w="6"/>
        <w:gridCol w:w="2112"/>
        <w:gridCol w:w="11"/>
        <w:gridCol w:w="1560"/>
        <w:gridCol w:w="1308"/>
        <w:gridCol w:w="21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212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 别</w:t>
            </w:r>
          </w:p>
        </w:tc>
        <w:tc>
          <w:tcPr>
            <w:tcW w:w="13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6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  族</w:t>
            </w: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  贯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6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6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 历</w:t>
            </w: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身体状况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6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教师资格证号码</w:t>
            </w:r>
          </w:p>
        </w:tc>
        <w:tc>
          <w:tcPr>
            <w:tcW w:w="36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教师资格类别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6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是否遵纪守法、无不良行为记录</w:t>
            </w:r>
          </w:p>
        </w:tc>
        <w:tc>
          <w:tcPr>
            <w:tcW w:w="71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56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1" w:hRule="atLeast"/>
        </w:trPr>
        <w:tc>
          <w:tcPr>
            <w:tcW w:w="19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715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56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8" w:hRule="atLeast"/>
        </w:trPr>
        <w:tc>
          <w:tcPr>
            <w:tcW w:w="19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诚信承诺</w:t>
            </w:r>
          </w:p>
        </w:tc>
        <w:tc>
          <w:tcPr>
            <w:tcW w:w="715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694"/>
              <w:jc w:val="left"/>
            </w:pPr>
            <w:r>
              <w:rPr>
                <w:rFonts w:ascii="楷体_GB2312" w:hAnsi="微软雅黑" w:eastAsia="楷体_GB2312" w:cs="楷体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以上所填写的个人信息以及提供的相关证件、材料均属真实有效。若有虚假，责任自负。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56"/>
              <w:jc w:val="left"/>
            </w:pPr>
            <w:r>
              <w:rPr>
                <w:rFonts w:hint="default" w:ascii="楷体_GB2312" w:hAnsi="微软雅黑" w:eastAsia="楷体_GB2312" w:cs="楷体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楷体_GB2312" w:hAnsi="微软雅黑" w:eastAsia="楷体_GB2312" w:cs="楷体_GB2312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</w:trPr>
        <w:tc>
          <w:tcPr>
            <w:tcW w:w="19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   见</w:t>
            </w:r>
          </w:p>
        </w:tc>
        <w:tc>
          <w:tcPr>
            <w:tcW w:w="715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D4344F"/>
    <w:rsid w:val="23D4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2020-06-09T08:52:00Z</dcterms:created>
  <dc:creator>予你</dc:creator>
  <cp:lastModifiedBy>予你</cp:lastModifiedBy>
  <dcterms:modified xsi:type="dcterms:W3CDTF">2020-06-09T08:53:07Z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