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1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4"/>
        <w:gridCol w:w="930"/>
        <w:gridCol w:w="820"/>
        <w:gridCol w:w="1050"/>
        <w:gridCol w:w="970"/>
        <w:gridCol w:w="5994"/>
      </w:tblGrid>
      <w:tr w:rsidR="00F90549" w:rsidRPr="00F90549" w:rsidTr="00F90549">
        <w:trPr>
          <w:trHeight w:val="498"/>
          <w:jc w:val="center"/>
        </w:trPr>
        <w:tc>
          <w:tcPr>
            <w:tcW w:w="9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部 门</w:t>
            </w:r>
          </w:p>
        </w:tc>
        <w:tc>
          <w:tcPr>
            <w:tcW w:w="93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岗位</w:t>
            </w:r>
          </w:p>
        </w:tc>
        <w:tc>
          <w:tcPr>
            <w:tcW w:w="8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人数</w:t>
            </w:r>
          </w:p>
        </w:tc>
        <w:tc>
          <w:tcPr>
            <w:tcW w:w="801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条件要求</w:t>
            </w:r>
          </w:p>
        </w:tc>
      </w:tr>
      <w:tr w:rsidR="00F90549" w:rsidRPr="00F90549" w:rsidTr="00F90549">
        <w:trPr>
          <w:trHeight w:val="634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需要专业或方向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学历</w:t>
            </w:r>
          </w:p>
        </w:tc>
        <w:tc>
          <w:tcPr>
            <w:tcW w:w="5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其他条件</w:t>
            </w:r>
          </w:p>
        </w:tc>
      </w:tr>
      <w:tr w:rsidR="00F90549" w:rsidRPr="00F90549" w:rsidTr="00F90549">
        <w:trPr>
          <w:trHeight w:val="2944"/>
          <w:jc w:val="center"/>
        </w:trPr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学院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党政办科员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1人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中文、汉语与文学等相关专业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全日制本科及以上、学士学位及以上</w:t>
            </w:r>
          </w:p>
        </w:tc>
        <w:tc>
          <w:tcPr>
            <w:tcW w:w="5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1、协助做好院领导的工作日程安排、会议通知等办公室秘书工作。</w:t>
            </w:r>
          </w:p>
          <w:p w:rsidR="00F90549" w:rsidRPr="00F90549" w:rsidRDefault="00F90549" w:rsidP="00F90549">
            <w:pPr>
              <w:adjustRightInd/>
              <w:snapToGrid/>
              <w:spacing w:after="0" w:line="240" w:lineRule="atLeast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2、承担学院文件的收发、传递、分发等项工作，撰写请示报告，检查和办理有关文件、介绍信、函电等文书材料及相关事情。</w:t>
            </w:r>
          </w:p>
          <w:p w:rsidR="00F90549" w:rsidRPr="00F90549" w:rsidRDefault="00F90549" w:rsidP="00F90549">
            <w:pPr>
              <w:adjustRightInd/>
              <w:snapToGrid/>
              <w:spacing w:after="0" w:line="240" w:lineRule="atLeast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3、协助办公室主任做好学院有关会议的记录、办公室文字材料的整理工作。</w:t>
            </w:r>
          </w:p>
          <w:p w:rsidR="00F90549" w:rsidRPr="00F90549" w:rsidRDefault="00F90549" w:rsidP="00F90549">
            <w:pPr>
              <w:adjustRightInd/>
              <w:snapToGrid/>
              <w:spacing w:after="0" w:line="240" w:lineRule="atLeast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4、学院内外联络和接待工作。</w:t>
            </w:r>
          </w:p>
          <w:p w:rsidR="00F90549" w:rsidRPr="00F90549" w:rsidRDefault="00F90549" w:rsidP="00F90549">
            <w:pPr>
              <w:adjustRightInd/>
              <w:snapToGrid/>
              <w:spacing w:after="0" w:line="240" w:lineRule="atLeast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5、负责校内大型会议、活动的策划文稿及院主要领导的发言文稿拟字</w:t>
            </w:r>
          </w:p>
          <w:p w:rsidR="00F90549" w:rsidRPr="00F90549" w:rsidRDefault="00F90549" w:rsidP="00F90549">
            <w:pPr>
              <w:adjustRightInd/>
              <w:snapToGrid/>
              <w:spacing w:after="0" w:line="240" w:lineRule="atLeast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6、做好院领导及办公室交办的其他工作。</w:t>
            </w:r>
          </w:p>
        </w:tc>
      </w:tr>
      <w:tr w:rsidR="00F90549" w:rsidRPr="00F90549" w:rsidTr="00F90549">
        <w:trPr>
          <w:trHeight w:val="670"/>
          <w:jc w:val="center"/>
        </w:trPr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公共基础部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思政教师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1人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马克思主义哲学等相关专业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研究生及以上、硕士学位及以上</w:t>
            </w:r>
          </w:p>
        </w:tc>
        <w:tc>
          <w:tcPr>
            <w:tcW w:w="5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1、热爱教育事业，身心健康，品行端正，积极向上，勤勉工作，有担当、善合作、责任心强的优秀教师。</w:t>
            </w:r>
          </w:p>
          <w:p w:rsidR="00F90549" w:rsidRPr="00F90549" w:rsidRDefault="00F90549" w:rsidP="00F90549">
            <w:pPr>
              <w:adjustRightInd/>
              <w:snapToGrid/>
              <w:spacing w:after="0" w:line="240" w:lineRule="atLeast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2、中共党员，全日制研究生以上学历且有教学经验者优先，思政类专业或马克思主义理论类专业毕业。</w:t>
            </w:r>
          </w:p>
          <w:p w:rsidR="00F90549" w:rsidRPr="00F90549" w:rsidRDefault="00F90549" w:rsidP="00F90549">
            <w:pPr>
              <w:adjustRightInd/>
              <w:snapToGrid/>
              <w:spacing w:after="0" w:line="240" w:lineRule="atLeast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3、新入职者须兼任公共基础部教学秘书一职。</w:t>
            </w:r>
          </w:p>
        </w:tc>
      </w:tr>
      <w:tr w:rsidR="00F90549" w:rsidRPr="00F90549" w:rsidTr="00F90549">
        <w:trPr>
          <w:trHeight w:val="2363"/>
          <w:jc w:val="center"/>
        </w:trPr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ind w:left="390" w:hanging="210"/>
              <w:jc w:val="both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学工处</w:t>
            </w:r>
          </w:p>
        </w:tc>
        <w:tc>
          <w:tcPr>
            <w:tcW w:w="9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辅导员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1-2人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jc w:val="center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全日制本科及以上、学士学位及以上</w:t>
            </w:r>
          </w:p>
        </w:tc>
        <w:tc>
          <w:tcPr>
            <w:tcW w:w="59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90549" w:rsidRPr="00F90549" w:rsidRDefault="00F90549" w:rsidP="00F90549">
            <w:pPr>
              <w:adjustRightInd/>
              <w:snapToGrid/>
              <w:spacing w:after="0" w:line="240" w:lineRule="atLeast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1、热爱学生，热爱教育事业，工作责任心强，有较强的沟通的能力，亲和力强。</w:t>
            </w:r>
          </w:p>
          <w:p w:rsidR="00F90549" w:rsidRPr="00F90549" w:rsidRDefault="00F90549" w:rsidP="00F90549">
            <w:pPr>
              <w:adjustRightInd/>
              <w:snapToGrid/>
              <w:spacing w:after="0" w:line="240" w:lineRule="atLeast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2、周日至周四晚需住校。</w:t>
            </w:r>
          </w:p>
          <w:p w:rsidR="00F90549" w:rsidRPr="00F90549" w:rsidRDefault="00F90549" w:rsidP="00F90549">
            <w:pPr>
              <w:adjustRightInd/>
              <w:snapToGrid/>
              <w:spacing w:after="0" w:line="240" w:lineRule="atLeast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3、在学期间曾担任一年及以上主要学生干部（指校、院、系团委、学生会部长及以上干部；学生党支部书记）。</w:t>
            </w:r>
          </w:p>
          <w:p w:rsidR="00F90549" w:rsidRPr="00F90549" w:rsidRDefault="00F90549" w:rsidP="00F90549">
            <w:pPr>
              <w:adjustRightInd/>
              <w:snapToGrid/>
              <w:spacing w:after="0" w:line="240" w:lineRule="atLeast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4、中共党员，全日制本科学历，学士学位，年龄30周岁以下。</w:t>
            </w:r>
          </w:p>
          <w:p w:rsidR="00F90549" w:rsidRPr="00F90549" w:rsidRDefault="00F90549" w:rsidP="00F90549">
            <w:pPr>
              <w:adjustRightInd/>
              <w:snapToGrid/>
              <w:spacing w:after="0" w:line="240" w:lineRule="atLeast"/>
              <w:textAlignment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  <w:r w:rsidRPr="00F90549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5、有高校辅导员管理工作经验者证优先。</w:t>
            </w:r>
          </w:p>
        </w:tc>
      </w:tr>
    </w:tbl>
    <w:p w:rsidR="004358AB" w:rsidRPr="00F90549" w:rsidRDefault="004358AB" w:rsidP="00F90549"/>
    <w:sectPr w:rsidR="004358AB" w:rsidRPr="00F90549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90549"/>
    <w:rsid w:val="00323B43"/>
    <w:rsid w:val="003D37D8"/>
    <w:rsid w:val="004358AB"/>
    <w:rsid w:val="008B7726"/>
    <w:rsid w:val="00AC6BB4"/>
    <w:rsid w:val="00F90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F9054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565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2020-02-20T07:51:00Z</dcterms:created>
  <dcterms:modified xsi:type="dcterms:W3CDTF">2020-02-20T07:52:00Z</dcterms:modified>
</cp:coreProperties>
</file>