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F7D" w:rsidRPr="006A5DFD" w:rsidRDefault="00FE0F7D" w:rsidP="00FE0F7D">
      <w:pPr>
        <w:snapToGrid w:val="0"/>
        <w:spacing w:line="660" w:lineRule="exact"/>
        <w:jc w:val="center"/>
        <w:rPr>
          <w:rFonts w:ascii="方正小标宋简体" w:eastAsia="方正小标宋简体"/>
          <w:sz w:val="44"/>
        </w:rPr>
      </w:pPr>
      <w:r w:rsidRPr="006A5DFD">
        <w:rPr>
          <w:rFonts w:ascii="方正小标宋简体" w:eastAsia="方正小标宋简体" w:hint="eastAsia"/>
          <w:sz w:val="44"/>
        </w:rPr>
        <w:t>秦皇岛市</w:t>
      </w:r>
      <w:r w:rsidR="0032795E">
        <w:rPr>
          <w:rFonts w:ascii="方正小标宋简体" w:eastAsia="方正小标宋简体" w:hint="eastAsia"/>
          <w:sz w:val="44"/>
        </w:rPr>
        <w:t>人力资源和社会保障</w:t>
      </w:r>
      <w:r w:rsidRPr="006A5DFD">
        <w:rPr>
          <w:rFonts w:ascii="方正小标宋简体" w:eastAsia="方正小标宋简体" w:hint="eastAsia"/>
          <w:sz w:val="44"/>
        </w:rPr>
        <w:t>局</w:t>
      </w:r>
    </w:p>
    <w:p w:rsidR="004F7970" w:rsidRDefault="00FE0F7D" w:rsidP="004F7970">
      <w:pPr>
        <w:snapToGrid w:val="0"/>
        <w:spacing w:line="660" w:lineRule="exact"/>
        <w:jc w:val="center"/>
        <w:rPr>
          <w:rFonts w:ascii="方正小标宋简体" w:eastAsia="方正小标宋简体" w:hint="eastAsia"/>
          <w:sz w:val="44"/>
        </w:rPr>
      </w:pPr>
      <w:r w:rsidRPr="006A5DFD">
        <w:rPr>
          <w:rFonts w:ascii="方正小标宋简体" w:eastAsia="方正小标宋简体" w:hint="eastAsia"/>
          <w:sz w:val="44"/>
        </w:rPr>
        <w:t>关于</w:t>
      </w:r>
      <w:r w:rsidR="007E64C9" w:rsidRPr="007E64C9">
        <w:rPr>
          <w:rFonts w:ascii="方正小标宋简体" w:eastAsia="方正小标宋简体" w:hint="eastAsia"/>
          <w:sz w:val="44"/>
        </w:rPr>
        <w:t>秦皇岛市</w:t>
      </w:r>
      <w:r w:rsidR="004F7970">
        <w:rPr>
          <w:rFonts w:ascii="方正小标宋简体" w:eastAsia="方正小标宋简体" w:hint="eastAsia"/>
          <w:sz w:val="44"/>
        </w:rPr>
        <w:t>事业单位</w:t>
      </w:r>
      <w:r w:rsidR="007E64C9">
        <w:rPr>
          <w:rFonts w:ascii="方正小标宋简体" w:eastAsia="方正小标宋简体" w:hint="eastAsia"/>
          <w:sz w:val="44"/>
        </w:rPr>
        <w:t>公开招聘</w:t>
      </w:r>
      <w:r w:rsidR="004F7970">
        <w:rPr>
          <w:rFonts w:ascii="方正小标宋简体" w:eastAsia="方正小标宋简体" w:hint="eastAsia"/>
          <w:sz w:val="44"/>
        </w:rPr>
        <w:t>（第二批）</w:t>
      </w:r>
    </w:p>
    <w:p w:rsidR="00FE0F7D" w:rsidRPr="006A5DFD" w:rsidRDefault="004F7970" w:rsidP="004F7970">
      <w:pPr>
        <w:snapToGrid w:val="0"/>
        <w:spacing w:line="660" w:lineRule="exact"/>
        <w:jc w:val="center"/>
        <w:rPr>
          <w:rFonts w:ascii="方正小标宋简体" w:eastAsia="方正小标宋简体"/>
          <w:sz w:val="44"/>
        </w:rPr>
      </w:pPr>
      <w:r w:rsidRPr="004F7970">
        <w:rPr>
          <w:rFonts w:ascii="方正小标宋简体" w:eastAsia="方正小标宋简体" w:hint="eastAsia"/>
          <w:sz w:val="44"/>
        </w:rPr>
        <w:t>试讲（说课）+技能展示</w:t>
      </w:r>
      <w:r w:rsidR="007E64C9">
        <w:rPr>
          <w:rFonts w:ascii="方正小标宋简体" w:eastAsia="方正小标宋简体" w:hint="eastAsia"/>
          <w:sz w:val="44"/>
        </w:rPr>
        <w:t>工作方案</w:t>
      </w:r>
    </w:p>
    <w:p w:rsidR="00FE0F7D" w:rsidRPr="004F7970" w:rsidRDefault="00FE0F7D" w:rsidP="00FE0F7D">
      <w:pPr>
        <w:snapToGrid w:val="0"/>
        <w:spacing w:line="560" w:lineRule="atLeast"/>
        <w:jc w:val="center"/>
        <w:rPr>
          <w:rFonts w:ascii="仿宋_GB2312" w:eastAsia="仿宋_GB2312"/>
          <w:spacing w:val="-6"/>
          <w:sz w:val="32"/>
        </w:rPr>
      </w:pPr>
    </w:p>
    <w:p w:rsidR="007E64C9" w:rsidRPr="007E64C9" w:rsidRDefault="007E64C9" w:rsidP="007E64C9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>
        <w:rPr>
          <w:rFonts w:ascii="仿宋" w:eastAsia="仿宋" w:hAnsi="仿宋" w:hint="eastAsia"/>
          <w:spacing w:val="-6"/>
          <w:sz w:val="32"/>
        </w:rPr>
        <w:t>根据《秦皇岛市2019年事业单位公开招聘公告》，在广泛征求招聘单位及主管部门意见的基础上，经研究，决定对秦皇岛市中等专业学校、秦皇岛市直</w:t>
      </w:r>
      <w:r w:rsidR="003552D0">
        <w:rPr>
          <w:rFonts w:ascii="仿宋" w:eastAsia="仿宋" w:hAnsi="仿宋" w:hint="eastAsia"/>
          <w:spacing w:val="-6"/>
          <w:sz w:val="32"/>
        </w:rPr>
        <w:t>属</w:t>
      </w:r>
      <w:r>
        <w:rPr>
          <w:rFonts w:ascii="仿宋" w:eastAsia="仿宋" w:hAnsi="仿宋" w:hint="eastAsia"/>
          <w:spacing w:val="-6"/>
          <w:sz w:val="32"/>
        </w:rPr>
        <w:t>机关幼儿园招聘岗位分别采取“</w:t>
      </w:r>
      <w:r w:rsidR="000D5365">
        <w:rPr>
          <w:rFonts w:ascii="仿宋" w:eastAsia="仿宋" w:hAnsi="仿宋" w:hint="eastAsia"/>
          <w:spacing w:val="-6"/>
          <w:sz w:val="32"/>
        </w:rPr>
        <w:t>试讲</w:t>
      </w:r>
      <w:r>
        <w:rPr>
          <w:rFonts w:ascii="仿宋" w:eastAsia="仿宋" w:hAnsi="仿宋" w:hint="eastAsia"/>
          <w:spacing w:val="-6"/>
          <w:sz w:val="32"/>
        </w:rPr>
        <w:t>+</w:t>
      </w:r>
      <w:r w:rsidR="000D5365">
        <w:rPr>
          <w:rFonts w:ascii="仿宋" w:eastAsia="仿宋" w:hAnsi="仿宋" w:hint="eastAsia"/>
          <w:spacing w:val="-6"/>
          <w:sz w:val="32"/>
        </w:rPr>
        <w:t>技能展示</w:t>
      </w:r>
      <w:r>
        <w:rPr>
          <w:rFonts w:ascii="仿宋" w:eastAsia="仿宋" w:hAnsi="仿宋" w:hint="eastAsia"/>
          <w:spacing w:val="-6"/>
          <w:sz w:val="32"/>
        </w:rPr>
        <w:t>”、“</w:t>
      </w:r>
      <w:r w:rsidR="000D5365">
        <w:rPr>
          <w:rFonts w:ascii="仿宋" w:eastAsia="仿宋" w:hAnsi="仿宋" w:hint="eastAsia"/>
          <w:spacing w:val="-6"/>
          <w:sz w:val="32"/>
        </w:rPr>
        <w:t>说课</w:t>
      </w:r>
      <w:r>
        <w:rPr>
          <w:rFonts w:ascii="仿宋" w:eastAsia="仿宋" w:hAnsi="仿宋" w:hint="eastAsia"/>
          <w:spacing w:val="-6"/>
          <w:sz w:val="32"/>
        </w:rPr>
        <w:t>+</w:t>
      </w:r>
      <w:r w:rsidR="000D5365">
        <w:rPr>
          <w:rFonts w:ascii="仿宋" w:eastAsia="仿宋" w:hAnsi="仿宋" w:hint="eastAsia"/>
          <w:spacing w:val="-6"/>
          <w:sz w:val="32"/>
        </w:rPr>
        <w:t>技能展示</w:t>
      </w:r>
      <w:r>
        <w:rPr>
          <w:rFonts w:ascii="仿宋" w:eastAsia="仿宋" w:hAnsi="仿宋" w:hint="eastAsia"/>
          <w:spacing w:val="-6"/>
          <w:sz w:val="32"/>
        </w:rPr>
        <w:t>”的面试方式。</w:t>
      </w:r>
      <w:bookmarkStart w:id="0" w:name="_GoBack"/>
      <w:bookmarkEnd w:id="0"/>
      <w:r>
        <w:rPr>
          <w:rFonts w:ascii="仿宋" w:eastAsia="仿宋" w:hAnsi="仿宋" w:hint="eastAsia"/>
          <w:spacing w:val="-6"/>
          <w:sz w:val="32"/>
        </w:rPr>
        <w:t>为稳妥做好面试</w:t>
      </w:r>
      <w:r w:rsidR="00736891">
        <w:rPr>
          <w:rFonts w:ascii="仿宋" w:eastAsia="仿宋" w:hAnsi="仿宋" w:hint="eastAsia"/>
          <w:spacing w:val="-6"/>
          <w:sz w:val="32"/>
        </w:rPr>
        <w:t>考务</w:t>
      </w:r>
      <w:r>
        <w:rPr>
          <w:rFonts w:ascii="仿宋" w:eastAsia="仿宋" w:hAnsi="仿宋" w:hint="eastAsia"/>
          <w:spacing w:val="-6"/>
          <w:sz w:val="32"/>
        </w:rPr>
        <w:t>工作，特</w:t>
      </w:r>
      <w:r w:rsidRPr="007E64C9">
        <w:rPr>
          <w:rFonts w:ascii="仿宋" w:eastAsia="仿宋" w:hAnsi="仿宋" w:hint="eastAsia"/>
          <w:spacing w:val="-6"/>
          <w:sz w:val="32"/>
        </w:rPr>
        <w:t>制定</w:t>
      </w:r>
      <w:r>
        <w:rPr>
          <w:rFonts w:ascii="仿宋" w:eastAsia="仿宋" w:hAnsi="仿宋" w:hint="eastAsia"/>
          <w:spacing w:val="-6"/>
          <w:sz w:val="32"/>
        </w:rPr>
        <w:t>如下</w:t>
      </w:r>
      <w:r w:rsidRPr="007E64C9">
        <w:rPr>
          <w:rFonts w:ascii="仿宋" w:eastAsia="仿宋" w:hAnsi="仿宋" w:hint="eastAsia"/>
          <w:spacing w:val="-6"/>
          <w:sz w:val="32"/>
        </w:rPr>
        <w:t>方案。</w:t>
      </w:r>
    </w:p>
    <w:p w:rsidR="007E64C9" w:rsidRPr="00736891" w:rsidRDefault="007E64C9" w:rsidP="007E64C9">
      <w:pPr>
        <w:snapToGrid w:val="0"/>
        <w:spacing w:line="560" w:lineRule="exact"/>
        <w:ind w:firstLineChars="200" w:firstLine="616"/>
        <w:rPr>
          <w:rFonts w:ascii="黑体" w:eastAsia="黑体" w:hAnsi="黑体"/>
          <w:spacing w:val="-6"/>
          <w:sz w:val="32"/>
        </w:rPr>
      </w:pPr>
      <w:r w:rsidRPr="00736891">
        <w:rPr>
          <w:rFonts w:ascii="黑体" w:eastAsia="黑体" w:hAnsi="黑体" w:hint="eastAsia"/>
          <w:spacing w:val="-6"/>
          <w:sz w:val="32"/>
        </w:rPr>
        <w:t>一、面试原则</w:t>
      </w:r>
    </w:p>
    <w:p w:rsidR="007E64C9" w:rsidRPr="007E64C9" w:rsidRDefault="007E64C9" w:rsidP="007E64C9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7E64C9">
        <w:rPr>
          <w:rFonts w:ascii="仿宋" w:eastAsia="仿宋" w:hAnsi="仿宋" w:hint="eastAsia"/>
          <w:spacing w:val="-6"/>
          <w:sz w:val="32"/>
        </w:rPr>
        <w:t>坚持德才兼备的用人标准，贯彻民主、公开、竞争、择优的原则。</w:t>
      </w:r>
    </w:p>
    <w:p w:rsidR="007E64C9" w:rsidRPr="00736891" w:rsidRDefault="007E64C9" w:rsidP="007E64C9">
      <w:pPr>
        <w:snapToGrid w:val="0"/>
        <w:spacing w:line="560" w:lineRule="exact"/>
        <w:ind w:firstLineChars="200" w:firstLine="616"/>
        <w:rPr>
          <w:rFonts w:ascii="黑体" w:eastAsia="黑体" w:hAnsi="黑体"/>
          <w:spacing w:val="-6"/>
          <w:sz w:val="32"/>
        </w:rPr>
      </w:pPr>
      <w:r w:rsidRPr="00736891">
        <w:rPr>
          <w:rFonts w:ascii="黑体" w:eastAsia="黑体" w:hAnsi="黑体" w:hint="eastAsia"/>
          <w:spacing w:val="-6"/>
          <w:sz w:val="32"/>
        </w:rPr>
        <w:t>二、面试时间、地点</w:t>
      </w:r>
    </w:p>
    <w:p w:rsidR="007E64C9" w:rsidRPr="007E64C9" w:rsidRDefault="007E64C9" w:rsidP="007E64C9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7E64C9">
        <w:rPr>
          <w:rFonts w:ascii="仿宋" w:eastAsia="仿宋" w:hAnsi="仿宋" w:hint="eastAsia"/>
          <w:spacing w:val="-6"/>
          <w:sz w:val="32"/>
        </w:rPr>
        <w:t>具体时间、地点以《面试通知单》为准。</w:t>
      </w:r>
    </w:p>
    <w:p w:rsidR="007E64C9" w:rsidRPr="00736891" w:rsidRDefault="007E64C9" w:rsidP="007E64C9">
      <w:pPr>
        <w:snapToGrid w:val="0"/>
        <w:spacing w:line="560" w:lineRule="exact"/>
        <w:ind w:firstLineChars="200" w:firstLine="616"/>
        <w:rPr>
          <w:rFonts w:ascii="黑体" w:eastAsia="黑体" w:hAnsi="黑体"/>
          <w:spacing w:val="-6"/>
          <w:sz w:val="32"/>
        </w:rPr>
      </w:pPr>
      <w:r w:rsidRPr="00736891">
        <w:rPr>
          <w:rFonts w:ascii="黑体" w:eastAsia="黑体" w:hAnsi="黑体" w:hint="eastAsia"/>
          <w:spacing w:val="-6"/>
          <w:sz w:val="32"/>
        </w:rPr>
        <w:t>三、面试</w:t>
      </w:r>
      <w:r w:rsidR="00E3374D" w:rsidRPr="00736891">
        <w:rPr>
          <w:rFonts w:ascii="黑体" w:eastAsia="黑体" w:hAnsi="黑体" w:hint="eastAsia"/>
          <w:spacing w:val="-6"/>
          <w:sz w:val="32"/>
        </w:rPr>
        <w:t>方</w:t>
      </w:r>
      <w:r w:rsidRPr="00736891">
        <w:rPr>
          <w:rFonts w:ascii="黑体" w:eastAsia="黑体" w:hAnsi="黑体" w:hint="eastAsia"/>
          <w:spacing w:val="-6"/>
          <w:sz w:val="32"/>
        </w:rPr>
        <w:t>式、</w:t>
      </w:r>
      <w:r w:rsidR="00E3374D" w:rsidRPr="00736891">
        <w:rPr>
          <w:rFonts w:ascii="黑体" w:eastAsia="黑体" w:hAnsi="黑体" w:hint="eastAsia"/>
          <w:spacing w:val="-6"/>
          <w:sz w:val="32"/>
        </w:rPr>
        <w:t>内容</w:t>
      </w:r>
    </w:p>
    <w:p w:rsidR="007E64C9" w:rsidRPr="003552D0" w:rsidRDefault="007E64C9" w:rsidP="007E64C9">
      <w:pPr>
        <w:snapToGrid w:val="0"/>
        <w:spacing w:line="560" w:lineRule="exact"/>
        <w:ind w:firstLineChars="200" w:firstLine="616"/>
        <w:rPr>
          <w:rFonts w:ascii="楷体" w:eastAsia="楷体" w:hAnsi="楷体"/>
          <w:spacing w:val="-6"/>
          <w:sz w:val="32"/>
        </w:rPr>
      </w:pPr>
      <w:r w:rsidRPr="003552D0">
        <w:rPr>
          <w:rFonts w:ascii="楷体" w:eastAsia="楷体" w:hAnsi="楷体" w:hint="eastAsia"/>
          <w:spacing w:val="-6"/>
          <w:sz w:val="32"/>
        </w:rPr>
        <w:t>（一）秦皇岛市中等</w:t>
      </w:r>
      <w:r w:rsidR="003552D0">
        <w:rPr>
          <w:rFonts w:ascii="楷体" w:eastAsia="楷体" w:hAnsi="楷体" w:hint="eastAsia"/>
          <w:spacing w:val="-6"/>
          <w:sz w:val="32"/>
        </w:rPr>
        <w:t>专</w:t>
      </w:r>
      <w:r w:rsidRPr="003552D0">
        <w:rPr>
          <w:rFonts w:ascii="楷体" w:eastAsia="楷体" w:hAnsi="楷体" w:hint="eastAsia"/>
          <w:spacing w:val="-6"/>
          <w:sz w:val="32"/>
        </w:rPr>
        <w:t>业学校</w:t>
      </w:r>
    </w:p>
    <w:p w:rsidR="007E64C9" w:rsidRDefault="007E64C9" w:rsidP="007E64C9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>
        <w:rPr>
          <w:rFonts w:ascii="仿宋" w:eastAsia="仿宋" w:hAnsi="仿宋" w:hint="eastAsia"/>
          <w:spacing w:val="-6"/>
          <w:sz w:val="32"/>
        </w:rPr>
        <w:t>1、</w:t>
      </w:r>
      <w:r w:rsidRPr="007E64C9">
        <w:rPr>
          <w:rFonts w:ascii="仿宋" w:eastAsia="仿宋" w:hAnsi="仿宋" w:hint="eastAsia"/>
          <w:spacing w:val="-6"/>
          <w:sz w:val="32"/>
        </w:rPr>
        <w:t>面试采取</w:t>
      </w:r>
      <w:r w:rsidR="000D5365">
        <w:rPr>
          <w:rFonts w:ascii="仿宋" w:eastAsia="仿宋" w:hAnsi="仿宋" w:hint="eastAsia"/>
          <w:spacing w:val="-6"/>
          <w:sz w:val="32"/>
        </w:rPr>
        <w:t>“试讲+技能展示”</w:t>
      </w:r>
      <w:r w:rsidRPr="007E64C9">
        <w:rPr>
          <w:rFonts w:ascii="仿宋" w:eastAsia="仿宋" w:hAnsi="仿宋" w:hint="eastAsia"/>
          <w:spacing w:val="-6"/>
          <w:sz w:val="32"/>
        </w:rPr>
        <w:t>方式进行，满分为100分。</w:t>
      </w:r>
    </w:p>
    <w:p w:rsidR="007E64C9" w:rsidRDefault="007E64C9" w:rsidP="007E64C9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>
        <w:rPr>
          <w:rFonts w:ascii="仿宋" w:eastAsia="仿宋" w:hAnsi="仿宋" w:hint="eastAsia"/>
          <w:spacing w:val="-6"/>
          <w:sz w:val="32"/>
        </w:rPr>
        <w:t>2、</w:t>
      </w:r>
      <w:r w:rsidR="000D5365" w:rsidRPr="007E64C9">
        <w:rPr>
          <w:rFonts w:ascii="仿宋" w:eastAsia="仿宋" w:hAnsi="仿宋" w:hint="eastAsia"/>
          <w:spacing w:val="-6"/>
          <w:sz w:val="32"/>
        </w:rPr>
        <w:t>试讲</w:t>
      </w:r>
      <w:r w:rsidR="000D5365">
        <w:rPr>
          <w:rFonts w:ascii="仿宋" w:eastAsia="仿宋" w:hAnsi="仿宋" w:hint="eastAsia"/>
          <w:spacing w:val="-6"/>
          <w:sz w:val="32"/>
        </w:rPr>
        <w:t>、</w:t>
      </w:r>
      <w:r w:rsidR="000D5365" w:rsidRPr="007E64C9">
        <w:rPr>
          <w:rFonts w:ascii="仿宋" w:eastAsia="仿宋" w:hAnsi="仿宋" w:hint="eastAsia"/>
          <w:spacing w:val="-6"/>
          <w:sz w:val="32"/>
        </w:rPr>
        <w:t>技能展示</w:t>
      </w:r>
      <w:r w:rsidR="000D5365">
        <w:rPr>
          <w:rFonts w:ascii="仿宋" w:eastAsia="仿宋" w:hAnsi="仿宋" w:hint="eastAsia"/>
          <w:spacing w:val="-6"/>
          <w:sz w:val="32"/>
        </w:rPr>
        <w:t>内容</w:t>
      </w:r>
      <w:r w:rsidR="000D5365" w:rsidRPr="007E64C9">
        <w:rPr>
          <w:rFonts w:ascii="仿宋" w:eastAsia="仿宋" w:hAnsi="仿宋" w:hint="eastAsia"/>
          <w:spacing w:val="-6"/>
          <w:sz w:val="32"/>
        </w:rPr>
        <w:t>抽签确定。</w:t>
      </w:r>
      <w:r w:rsidRPr="007E64C9">
        <w:rPr>
          <w:rFonts w:ascii="仿宋" w:eastAsia="仿宋" w:hAnsi="仿宋" w:hint="eastAsia"/>
          <w:spacing w:val="-6"/>
          <w:sz w:val="32"/>
        </w:rPr>
        <w:t>试讲范围</w:t>
      </w:r>
      <w:r>
        <w:rPr>
          <w:rFonts w:ascii="仿宋" w:eastAsia="仿宋" w:hAnsi="仿宋" w:hint="eastAsia"/>
          <w:spacing w:val="-6"/>
          <w:sz w:val="32"/>
        </w:rPr>
        <w:t>为</w:t>
      </w:r>
      <w:r w:rsidR="00CC3A32" w:rsidRPr="007E64C9">
        <w:rPr>
          <w:rFonts w:ascii="仿宋" w:eastAsia="仿宋" w:hAnsi="仿宋" w:hint="eastAsia"/>
          <w:spacing w:val="-6"/>
          <w:sz w:val="32"/>
        </w:rPr>
        <w:t>《</w:t>
      </w:r>
      <w:r w:rsidR="00CC3A32">
        <w:rPr>
          <w:rFonts w:ascii="仿宋" w:eastAsia="仿宋" w:hAnsi="仿宋" w:hint="eastAsia"/>
          <w:spacing w:val="-6"/>
          <w:sz w:val="32"/>
        </w:rPr>
        <w:t>秦皇岛市</w:t>
      </w:r>
      <w:r w:rsidR="00CC3A32" w:rsidRPr="007E64C9">
        <w:rPr>
          <w:rFonts w:ascii="仿宋" w:eastAsia="仿宋" w:hAnsi="仿宋" w:hint="eastAsia"/>
          <w:spacing w:val="-6"/>
          <w:sz w:val="32"/>
        </w:rPr>
        <w:t>中等</w:t>
      </w:r>
      <w:r w:rsidR="00CC3A32">
        <w:rPr>
          <w:rFonts w:ascii="仿宋" w:eastAsia="仿宋" w:hAnsi="仿宋" w:hint="eastAsia"/>
          <w:spacing w:val="-6"/>
          <w:sz w:val="32"/>
        </w:rPr>
        <w:t>专业</w:t>
      </w:r>
      <w:r w:rsidR="00CC3A32" w:rsidRPr="007E64C9">
        <w:rPr>
          <w:rFonts w:ascii="仿宋" w:eastAsia="仿宋" w:hAnsi="仿宋" w:hint="eastAsia"/>
          <w:spacing w:val="-6"/>
          <w:sz w:val="32"/>
        </w:rPr>
        <w:t>学校</w:t>
      </w:r>
      <w:r w:rsidR="00CC3A32">
        <w:rPr>
          <w:rFonts w:ascii="仿宋" w:eastAsia="仿宋" w:hAnsi="仿宋" w:hint="eastAsia"/>
          <w:spacing w:val="-6"/>
          <w:sz w:val="32"/>
        </w:rPr>
        <w:t>公开招聘</w:t>
      </w:r>
      <w:r w:rsidR="00CC3A32" w:rsidRPr="007E64C9">
        <w:rPr>
          <w:rFonts w:ascii="仿宋" w:eastAsia="仿宋" w:hAnsi="仿宋" w:hint="eastAsia"/>
          <w:spacing w:val="-6"/>
          <w:sz w:val="32"/>
        </w:rPr>
        <w:t>试讲教材范围》</w:t>
      </w:r>
      <w:r>
        <w:rPr>
          <w:rFonts w:ascii="仿宋" w:eastAsia="仿宋" w:hAnsi="仿宋" w:hint="eastAsia"/>
          <w:spacing w:val="-6"/>
          <w:sz w:val="32"/>
        </w:rPr>
        <w:t>（附件）</w:t>
      </w:r>
      <w:r w:rsidRPr="007E64C9">
        <w:rPr>
          <w:rFonts w:ascii="仿宋" w:eastAsia="仿宋" w:hAnsi="仿宋" w:hint="eastAsia"/>
          <w:spacing w:val="-6"/>
          <w:sz w:val="32"/>
        </w:rPr>
        <w:t>。试讲不提供教具，若需</w:t>
      </w:r>
      <w:r w:rsidR="003552D0">
        <w:rPr>
          <w:rFonts w:ascii="仿宋" w:eastAsia="仿宋" w:hAnsi="仿宋" w:hint="eastAsia"/>
          <w:spacing w:val="-6"/>
          <w:sz w:val="32"/>
        </w:rPr>
        <w:t>要</w:t>
      </w:r>
      <w:r w:rsidRPr="007E64C9">
        <w:rPr>
          <w:rFonts w:ascii="仿宋" w:eastAsia="仿宋" w:hAnsi="仿宋" w:hint="eastAsia"/>
          <w:spacing w:val="-6"/>
          <w:sz w:val="32"/>
        </w:rPr>
        <w:t>请</w:t>
      </w:r>
      <w:r w:rsidR="003552D0">
        <w:rPr>
          <w:rFonts w:ascii="仿宋" w:eastAsia="仿宋" w:hAnsi="仿宋" w:hint="eastAsia"/>
          <w:spacing w:val="-6"/>
          <w:sz w:val="32"/>
        </w:rPr>
        <w:t>考生</w:t>
      </w:r>
      <w:r w:rsidRPr="007E64C9">
        <w:rPr>
          <w:rFonts w:ascii="仿宋" w:eastAsia="仿宋" w:hAnsi="仿宋" w:hint="eastAsia"/>
          <w:spacing w:val="-6"/>
          <w:sz w:val="32"/>
        </w:rPr>
        <w:t>提前</w:t>
      </w:r>
      <w:r w:rsidR="003552D0">
        <w:rPr>
          <w:rFonts w:ascii="仿宋" w:eastAsia="仿宋" w:hAnsi="仿宋" w:hint="eastAsia"/>
          <w:spacing w:val="-6"/>
          <w:sz w:val="32"/>
        </w:rPr>
        <w:t>自</w:t>
      </w:r>
      <w:r w:rsidRPr="007E64C9">
        <w:rPr>
          <w:rFonts w:ascii="仿宋" w:eastAsia="仿宋" w:hAnsi="仿宋" w:hint="eastAsia"/>
          <w:spacing w:val="-6"/>
          <w:sz w:val="32"/>
        </w:rPr>
        <w:t>备。</w:t>
      </w:r>
      <w:r>
        <w:rPr>
          <w:rFonts w:ascii="仿宋" w:eastAsia="仿宋" w:hAnsi="仿宋" w:hint="eastAsia"/>
          <w:spacing w:val="-6"/>
          <w:sz w:val="32"/>
        </w:rPr>
        <w:t>技能展示</w:t>
      </w:r>
      <w:r w:rsidR="000D5365">
        <w:rPr>
          <w:rFonts w:ascii="仿宋" w:eastAsia="仿宋" w:hAnsi="仿宋" w:hint="eastAsia"/>
          <w:spacing w:val="-6"/>
          <w:sz w:val="32"/>
        </w:rPr>
        <w:t>内容按招聘岗位</w:t>
      </w:r>
      <w:r>
        <w:rPr>
          <w:rFonts w:ascii="仿宋" w:eastAsia="仿宋" w:hAnsi="仿宋" w:hint="eastAsia"/>
          <w:spacing w:val="-6"/>
          <w:sz w:val="32"/>
        </w:rPr>
        <w:t>分别为</w:t>
      </w:r>
      <w:r w:rsidRPr="007E64C9">
        <w:rPr>
          <w:rFonts w:ascii="仿宋" w:eastAsia="仿宋" w:hAnsi="仿宋" w:hint="eastAsia"/>
          <w:spacing w:val="-6"/>
          <w:sz w:val="32"/>
        </w:rPr>
        <w:t>：</w:t>
      </w:r>
    </w:p>
    <w:p w:rsidR="007E64C9" w:rsidRDefault="007E64C9" w:rsidP="007E64C9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7E64C9">
        <w:rPr>
          <w:rFonts w:ascii="仿宋" w:eastAsia="仿宋" w:hAnsi="仿宋" w:hint="eastAsia"/>
          <w:spacing w:val="-6"/>
          <w:sz w:val="32"/>
        </w:rPr>
        <w:t>音乐教师岗位（岗位代码136002）</w:t>
      </w:r>
      <w:r>
        <w:rPr>
          <w:rFonts w:ascii="仿宋" w:eastAsia="仿宋" w:hAnsi="仿宋" w:hint="eastAsia"/>
          <w:spacing w:val="-6"/>
          <w:sz w:val="32"/>
        </w:rPr>
        <w:t>为钢琴弹奏</w:t>
      </w:r>
      <w:r w:rsidRPr="007E64C9">
        <w:rPr>
          <w:rFonts w:ascii="仿宋" w:eastAsia="仿宋" w:hAnsi="仿宋" w:hint="eastAsia"/>
          <w:spacing w:val="-6"/>
          <w:sz w:val="32"/>
        </w:rPr>
        <w:t>（提供钢琴）；</w:t>
      </w:r>
    </w:p>
    <w:p w:rsidR="007E64C9" w:rsidRDefault="007E64C9" w:rsidP="007E64C9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7E64C9">
        <w:rPr>
          <w:rFonts w:ascii="仿宋" w:eastAsia="仿宋" w:hAnsi="仿宋" w:hint="eastAsia"/>
          <w:spacing w:val="-6"/>
          <w:sz w:val="32"/>
        </w:rPr>
        <w:t>美术教师岗位（岗位代码136003）为情景绘画1幅</w:t>
      </w:r>
      <w:r>
        <w:rPr>
          <w:rFonts w:ascii="仿宋" w:eastAsia="仿宋" w:hAnsi="仿宋" w:hint="eastAsia"/>
          <w:spacing w:val="-6"/>
          <w:sz w:val="32"/>
        </w:rPr>
        <w:t>（</w:t>
      </w:r>
      <w:r w:rsidR="00E3374D">
        <w:rPr>
          <w:rFonts w:ascii="仿宋" w:eastAsia="仿宋" w:hAnsi="仿宋" w:hint="eastAsia"/>
          <w:spacing w:val="-6"/>
          <w:sz w:val="32"/>
        </w:rPr>
        <w:t>考生</w:t>
      </w:r>
      <w:r w:rsidRPr="007E64C9">
        <w:rPr>
          <w:rFonts w:ascii="仿宋" w:eastAsia="仿宋" w:hAnsi="仿宋" w:hint="eastAsia"/>
          <w:spacing w:val="-6"/>
          <w:sz w:val="32"/>
        </w:rPr>
        <w:t>自</w:t>
      </w:r>
      <w:r w:rsidRPr="007E64C9">
        <w:rPr>
          <w:rFonts w:ascii="仿宋" w:eastAsia="仿宋" w:hAnsi="仿宋" w:hint="eastAsia"/>
          <w:spacing w:val="-6"/>
          <w:sz w:val="32"/>
        </w:rPr>
        <w:lastRenderedPageBreak/>
        <w:t>备素描、水粉、速写、纸张</w:t>
      </w:r>
      <w:r w:rsidR="00F67965">
        <w:rPr>
          <w:rFonts w:ascii="仿宋" w:eastAsia="仿宋" w:hAnsi="仿宋" w:hint="eastAsia"/>
          <w:spacing w:val="-6"/>
          <w:sz w:val="32"/>
        </w:rPr>
        <w:t>【</w:t>
      </w:r>
      <w:r w:rsidR="00F67965" w:rsidRPr="00F67965">
        <w:rPr>
          <w:rFonts w:ascii="仿宋" w:eastAsia="仿宋" w:hAnsi="仿宋" w:hint="eastAsia"/>
          <w:spacing w:val="-6"/>
          <w:sz w:val="32"/>
        </w:rPr>
        <w:t>4</w:t>
      </w:r>
      <w:r w:rsidR="00F97790" w:rsidRPr="00F67965">
        <w:rPr>
          <w:rFonts w:ascii="仿宋" w:eastAsia="仿宋" w:hAnsi="仿宋" w:hint="eastAsia"/>
          <w:spacing w:val="-6"/>
          <w:sz w:val="32"/>
        </w:rPr>
        <w:t>开</w:t>
      </w:r>
      <w:r w:rsidR="00F67965">
        <w:rPr>
          <w:rFonts w:ascii="仿宋" w:eastAsia="仿宋" w:hAnsi="仿宋" w:hint="eastAsia"/>
          <w:spacing w:val="-6"/>
          <w:sz w:val="32"/>
        </w:rPr>
        <w:t>】</w:t>
      </w:r>
      <w:r w:rsidRPr="007E64C9">
        <w:rPr>
          <w:rFonts w:ascii="仿宋" w:eastAsia="仿宋" w:hAnsi="仿宋" w:hint="eastAsia"/>
          <w:spacing w:val="-6"/>
          <w:sz w:val="32"/>
        </w:rPr>
        <w:t>等绘画工具）；</w:t>
      </w:r>
    </w:p>
    <w:p w:rsidR="007E64C9" w:rsidRDefault="007E64C9" w:rsidP="007E64C9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7E64C9">
        <w:rPr>
          <w:rFonts w:ascii="仿宋" w:eastAsia="仿宋" w:hAnsi="仿宋" w:hint="eastAsia"/>
          <w:spacing w:val="-6"/>
          <w:sz w:val="32"/>
        </w:rPr>
        <w:t>汽车维修教师岗位（岗位代码136004）</w:t>
      </w:r>
      <w:r>
        <w:rPr>
          <w:rFonts w:ascii="仿宋" w:eastAsia="仿宋" w:hAnsi="仿宋" w:hint="eastAsia"/>
          <w:spacing w:val="-6"/>
          <w:sz w:val="32"/>
        </w:rPr>
        <w:t>、</w:t>
      </w:r>
      <w:r w:rsidRPr="007E64C9">
        <w:rPr>
          <w:rFonts w:ascii="仿宋" w:eastAsia="仿宋" w:hAnsi="仿宋" w:hint="eastAsia"/>
          <w:spacing w:val="-6"/>
          <w:sz w:val="32"/>
        </w:rPr>
        <w:t>实</w:t>
      </w:r>
      <w:proofErr w:type="gramStart"/>
      <w:r w:rsidRPr="007E64C9">
        <w:rPr>
          <w:rFonts w:ascii="仿宋" w:eastAsia="仿宋" w:hAnsi="仿宋" w:hint="eastAsia"/>
          <w:spacing w:val="-6"/>
          <w:sz w:val="32"/>
        </w:rPr>
        <w:t>训指导</w:t>
      </w:r>
      <w:proofErr w:type="gramEnd"/>
      <w:r w:rsidRPr="007E64C9">
        <w:rPr>
          <w:rFonts w:ascii="仿宋" w:eastAsia="仿宋" w:hAnsi="仿宋" w:hint="eastAsia"/>
          <w:spacing w:val="-6"/>
          <w:sz w:val="32"/>
        </w:rPr>
        <w:t>教师岗位（岗位代码136005）</w:t>
      </w:r>
      <w:r>
        <w:rPr>
          <w:rFonts w:ascii="仿宋" w:eastAsia="仿宋" w:hAnsi="仿宋" w:hint="eastAsia"/>
          <w:spacing w:val="-6"/>
          <w:sz w:val="32"/>
        </w:rPr>
        <w:t>均</w:t>
      </w:r>
      <w:r w:rsidRPr="007E64C9">
        <w:rPr>
          <w:rFonts w:ascii="仿宋" w:eastAsia="仿宋" w:hAnsi="仿宋" w:hint="eastAsia"/>
          <w:spacing w:val="-6"/>
          <w:sz w:val="32"/>
        </w:rPr>
        <w:t>为汽车电气的拆装</w:t>
      </w:r>
      <w:r>
        <w:rPr>
          <w:rFonts w:ascii="仿宋" w:eastAsia="仿宋" w:hAnsi="仿宋" w:hint="eastAsia"/>
          <w:spacing w:val="-6"/>
          <w:sz w:val="32"/>
        </w:rPr>
        <w:t>（</w:t>
      </w:r>
      <w:r w:rsidRPr="007E64C9">
        <w:rPr>
          <w:rFonts w:ascii="仿宋" w:eastAsia="仿宋" w:hAnsi="仿宋" w:hint="eastAsia"/>
          <w:spacing w:val="-6"/>
          <w:sz w:val="32"/>
        </w:rPr>
        <w:t>提供整车）</w:t>
      </w:r>
      <w:r w:rsidR="00E3374D">
        <w:rPr>
          <w:rFonts w:ascii="仿宋" w:eastAsia="仿宋" w:hAnsi="仿宋" w:hint="eastAsia"/>
          <w:spacing w:val="-6"/>
          <w:sz w:val="32"/>
        </w:rPr>
        <w:t>。</w:t>
      </w:r>
    </w:p>
    <w:p w:rsidR="007E64C9" w:rsidRPr="007E64C9" w:rsidRDefault="007E64C9" w:rsidP="007E64C9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7E64C9">
        <w:rPr>
          <w:rFonts w:ascii="仿宋" w:eastAsia="仿宋" w:hAnsi="仿宋" w:hint="eastAsia"/>
          <w:spacing w:val="-6"/>
          <w:sz w:val="32"/>
        </w:rPr>
        <w:t>3.</w:t>
      </w:r>
      <w:r w:rsidR="003552D0">
        <w:rPr>
          <w:rFonts w:ascii="仿宋" w:eastAsia="仿宋" w:hAnsi="仿宋" w:hint="eastAsia"/>
          <w:spacing w:val="-6"/>
          <w:sz w:val="32"/>
        </w:rPr>
        <w:t>考生准备30分钟，</w:t>
      </w:r>
      <w:r w:rsidR="00401718">
        <w:rPr>
          <w:rFonts w:ascii="仿宋" w:eastAsia="仿宋" w:hAnsi="仿宋" w:hint="eastAsia"/>
          <w:spacing w:val="-6"/>
          <w:sz w:val="32"/>
        </w:rPr>
        <w:t>面试30分钟（含</w:t>
      </w:r>
      <w:r w:rsidR="00401718" w:rsidRPr="007E64C9">
        <w:rPr>
          <w:rFonts w:ascii="仿宋" w:eastAsia="仿宋" w:hAnsi="仿宋" w:hint="eastAsia"/>
          <w:spacing w:val="-6"/>
          <w:sz w:val="32"/>
        </w:rPr>
        <w:t>技能展示</w:t>
      </w:r>
      <w:r w:rsidR="00401718">
        <w:rPr>
          <w:rFonts w:ascii="仿宋" w:eastAsia="仿宋" w:hAnsi="仿宋" w:hint="eastAsia"/>
          <w:spacing w:val="-6"/>
          <w:sz w:val="32"/>
        </w:rPr>
        <w:t>、</w:t>
      </w:r>
      <w:r w:rsidRPr="007E64C9">
        <w:rPr>
          <w:rFonts w:ascii="仿宋" w:eastAsia="仿宋" w:hAnsi="仿宋" w:hint="eastAsia"/>
          <w:spacing w:val="-6"/>
          <w:sz w:val="32"/>
        </w:rPr>
        <w:t>试讲</w:t>
      </w:r>
      <w:r w:rsidR="00401718">
        <w:rPr>
          <w:rFonts w:ascii="仿宋" w:eastAsia="仿宋" w:hAnsi="仿宋" w:hint="eastAsia"/>
          <w:spacing w:val="-6"/>
          <w:sz w:val="32"/>
        </w:rPr>
        <w:t>）</w:t>
      </w:r>
      <w:r w:rsidR="003552D0">
        <w:rPr>
          <w:rFonts w:ascii="仿宋" w:eastAsia="仿宋" w:hAnsi="仿宋" w:hint="eastAsia"/>
          <w:spacing w:val="-6"/>
          <w:sz w:val="32"/>
        </w:rPr>
        <w:t>。</w:t>
      </w:r>
      <w:r w:rsidRPr="007E64C9">
        <w:rPr>
          <w:rFonts w:ascii="仿宋" w:eastAsia="仿宋" w:hAnsi="仿宋" w:hint="eastAsia"/>
          <w:spacing w:val="-6"/>
          <w:sz w:val="32"/>
        </w:rPr>
        <w:t>试讲时没有学生参与，可模拟课堂教学。</w:t>
      </w:r>
    </w:p>
    <w:p w:rsidR="007E64C9" w:rsidRPr="007E64C9" w:rsidRDefault="007E64C9" w:rsidP="00E3374D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7E64C9">
        <w:rPr>
          <w:rFonts w:ascii="仿宋" w:eastAsia="仿宋" w:hAnsi="仿宋" w:hint="eastAsia"/>
          <w:spacing w:val="-6"/>
          <w:sz w:val="32"/>
        </w:rPr>
        <w:t>4.试讲结束后，评委可就试讲内容等进行提问。</w:t>
      </w:r>
    </w:p>
    <w:p w:rsidR="007E64C9" w:rsidRPr="007E64C9" w:rsidRDefault="007E64C9" w:rsidP="00E3374D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7E64C9">
        <w:rPr>
          <w:rFonts w:ascii="仿宋" w:eastAsia="仿宋" w:hAnsi="仿宋" w:hint="eastAsia"/>
          <w:spacing w:val="-6"/>
          <w:sz w:val="32"/>
        </w:rPr>
        <w:t>5.评委从形象气质、语言表达、逻辑思维、专业知识、讲课思路、基本功等方面对面试考生进行打分。</w:t>
      </w:r>
    </w:p>
    <w:p w:rsidR="00E3374D" w:rsidRPr="003552D0" w:rsidRDefault="00E3374D" w:rsidP="003552D0">
      <w:pPr>
        <w:snapToGrid w:val="0"/>
        <w:spacing w:line="560" w:lineRule="exact"/>
        <w:ind w:firstLineChars="200" w:firstLine="616"/>
        <w:rPr>
          <w:rFonts w:ascii="楷体" w:eastAsia="楷体" w:hAnsi="楷体"/>
          <w:spacing w:val="-6"/>
          <w:sz w:val="32"/>
        </w:rPr>
      </w:pPr>
      <w:r w:rsidRPr="003552D0">
        <w:rPr>
          <w:rFonts w:ascii="楷体" w:eastAsia="楷体" w:hAnsi="楷体" w:hint="eastAsia"/>
          <w:spacing w:val="-6"/>
          <w:sz w:val="32"/>
        </w:rPr>
        <w:t>（二）秦皇岛市直</w:t>
      </w:r>
      <w:r w:rsidR="003552D0">
        <w:rPr>
          <w:rFonts w:ascii="楷体" w:eastAsia="楷体" w:hAnsi="楷体" w:hint="eastAsia"/>
          <w:spacing w:val="-6"/>
          <w:sz w:val="32"/>
        </w:rPr>
        <w:t>属</w:t>
      </w:r>
      <w:r w:rsidRPr="003552D0">
        <w:rPr>
          <w:rFonts w:ascii="楷体" w:eastAsia="楷体" w:hAnsi="楷体" w:hint="eastAsia"/>
          <w:spacing w:val="-6"/>
          <w:sz w:val="32"/>
        </w:rPr>
        <w:t>机关幼儿园</w:t>
      </w:r>
    </w:p>
    <w:p w:rsidR="00E3374D" w:rsidRPr="00E3374D" w:rsidRDefault="00E3374D" w:rsidP="007E64C9">
      <w:pPr>
        <w:snapToGrid w:val="0"/>
        <w:spacing w:line="560" w:lineRule="exact"/>
        <w:rPr>
          <w:rFonts w:ascii="仿宋" w:eastAsia="仿宋" w:hAnsi="仿宋"/>
          <w:spacing w:val="-6"/>
          <w:sz w:val="32"/>
        </w:rPr>
      </w:pPr>
      <w:r>
        <w:rPr>
          <w:rFonts w:ascii="仿宋" w:eastAsia="仿宋" w:hAnsi="仿宋" w:hint="eastAsia"/>
          <w:spacing w:val="-6"/>
          <w:sz w:val="32"/>
        </w:rPr>
        <w:t xml:space="preserve">    1、</w:t>
      </w:r>
      <w:r w:rsidRPr="007E64C9">
        <w:rPr>
          <w:rFonts w:ascii="仿宋" w:eastAsia="仿宋" w:hAnsi="仿宋" w:hint="eastAsia"/>
          <w:spacing w:val="-6"/>
          <w:sz w:val="32"/>
        </w:rPr>
        <w:t>面试采取</w:t>
      </w:r>
      <w:r>
        <w:rPr>
          <w:rFonts w:ascii="仿宋" w:eastAsia="仿宋" w:hAnsi="仿宋" w:hint="eastAsia"/>
          <w:spacing w:val="-6"/>
          <w:sz w:val="32"/>
        </w:rPr>
        <w:t>“</w:t>
      </w:r>
      <w:r w:rsidR="000D5365">
        <w:rPr>
          <w:rFonts w:ascii="仿宋" w:eastAsia="仿宋" w:hAnsi="仿宋" w:hint="eastAsia"/>
          <w:spacing w:val="-6"/>
          <w:sz w:val="32"/>
        </w:rPr>
        <w:t>说课</w:t>
      </w:r>
      <w:r w:rsidR="000D5365" w:rsidRPr="000D5365">
        <w:rPr>
          <w:rFonts w:ascii="仿宋" w:eastAsia="仿宋" w:hAnsi="仿宋"/>
          <w:spacing w:val="-6"/>
          <w:sz w:val="32"/>
        </w:rPr>
        <w:t>+</w:t>
      </w:r>
      <w:r>
        <w:rPr>
          <w:rFonts w:ascii="仿宋" w:eastAsia="仿宋" w:hAnsi="仿宋" w:hint="eastAsia"/>
          <w:spacing w:val="-6"/>
          <w:sz w:val="32"/>
        </w:rPr>
        <w:t>技能展示”</w:t>
      </w:r>
      <w:r w:rsidRPr="007E64C9">
        <w:rPr>
          <w:rFonts w:ascii="仿宋" w:eastAsia="仿宋" w:hAnsi="仿宋" w:hint="eastAsia"/>
          <w:spacing w:val="-6"/>
          <w:sz w:val="32"/>
        </w:rPr>
        <w:t>方式进行，满分为100分。</w:t>
      </w:r>
    </w:p>
    <w:p w:rsidR="00E3374D" w:rsidRDefault="00E3374D" w:rsidP="00E3374D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>
        <w:rPr>
          <w:rFonts w:ascii="仿宋" w:eastAsia="仿宋" w:hAnsi="仿宋" w:hint="eastAsia"/>
          <w:spacing w:val="-6"/>
          <w:sz w:val="32"/>
        </w:rPr>
        <w:t>2、</w:t>
      </w:r>
      <w:r w:rsidR="000D5365">
        <w:rPr>
          <w:rFonts w:ascii="仿宋" w:eastAsia="仿宋" w:hAnsi="仿宋" w:cs="宋体" w:hint="eastAsia"/>
          <w:kern w:val="0"/>
          <w:sz w:val="32"/>
          <w:szCs w:val="32"/>
        </w:rPr>
        <w:t>说题</w:t>
      </w:r>
      <w:r w:rsidR="000D5365">
        <w:rPr>
          <w:rFonts w:ascii="仿宋" w:eastAsia="仿宋" w:hAnsi="仿宋" w:hint="eastAsia"/>
          <w:spacing w:val="-6"/>
          <w:sz w:val="32"/>
        </w:rPr>
        <w:t>、</w:t>
      </w:r>
      <w:r w:rsidR="000D5365" w:rsidRPr="007E64C9">
        <w:rPr>
          <w:rFonts w:ascii="仿宋" w:eastAsia="仿宋" w:hAnsi="仿宋" w:hint="eastAsia"/>
          <w:spacing w:val="-6"/>
          <w:sz w:val="32"/>
        </w:rPr>
        <w:t>技能展示</w:t>
      </w:r>
      <w:r w:rsidR="000D5365">
        <w:rPr>
          <w:rFonts w:ascii="仿宋" w:eastAsia="仿宋" w:hAnsi="仿宋" w:hint="eastAsia"/>
          <w:spacing w:val="-6"/>
          <w:sz w:val="32"/>
        </w:rPr>
        <w:t>内容（不含舞蹈）</w:t>
      </w:r>
      <w:r w:rsidR="000D5365" w:rsidRPr="007E64C9">
        <w:rPr>
          <w:rFonts w:ascii="仿宋" w:eastAsia="仿宋" w:hAnsi="仿宋" w:hint="eastAsia"/>
          <w:spacing w:val="-6"/>
          <w:sz w:val="32"/>
        </w:rPr>
        <w:t>抽签确定。</w:t>
      </w:r>
      <w:r>
        <w:rPr>
          <w:rFonts w:ascii="仿宋" w:eastAsia="仿宋" w:hAnsi="仿宋" w:hint="eastAsia"/>
          <w:spacing w:val="-6"/>
          <w:sz w:val="32"/>
        </w:rPr>
        <w:t>说</w:t>
      </w:r>
      <w:proofErr w:type="gramStart"/>
      <w:r>
        <w:rPr>
          <w:rFonts w:ascii="仿宋" w:eastAsia="仿宋" w:hAnsi="仿宋" w:hint="eastAsia"/>
          <w:spacing w:val="-6"/>
          <w:sz w:val="32"/>
        </w:rPr>
        <w:t>课范围</w:t>
      </w:r>
      <w:proofErr w:type="gramEnd"/>
      <w:r>
        <w:rPr>
          <w:rFonts w:ascii="仿宋" w:eastAsia="仿宋" w:hAnsi="仿宋" w:hint="eastAsia"/>
          <w:spacing w:val="-6"/>
          <w:sz w:val="32"/>
        </w:rPr>
        <w:t>为</w:t>
      </w:r>
      <w:r w:rsidRPr="00637709">
        <w:rPr>
          <w:rFonts w:ascii="仿宋" w:eastAsia="仿宋" w:hAnsi="仿宋" w:cs="宋体" w:hint="eastAsia"/>
          <w:kern w:val="0"/>
          <w:sz w:val="32"/>
          <w:szCs w:val="32"/>
        </w:rPr>
        <w:t>《小皮皮幼儿素质教育活动教程</w:t>
      </w:r>
      <w:r w:rsidR="00736891">
        <w:rPr>
          <w:rFonts w:ascii="仿宋" w:eastAsia="仿宋" w:hAnsi="仿宋" w:cs="宋体" w:hint="eastAsia"/>
          <w:kern w:val="0"/>
          <w:sz w:val="32"/>
          <w:szCs w:val="32"/>
        </w:rPr>
        <w:t xml:space="preserve">  教师教学用书</w:t>
      </w:r>
      <w:r w:rsidRPr="00637709">
        <w:rPr>
          <w:rFonts w:ascii="仿宋" w:eastAsia="仿宋" w:hAnsi="仿宋" w:cs="宋体" w:hint="eastAsia"/>
          <w:kern w:val="0"/>
          <w:sz w:val="32"/>
          <w:szCs w:val="32"/>
        </w:rPr>
        <w:t>》大</w:t>
      </w:r>
      <w:r>
        <w:rPr>
          <w:rFonts w:ascii="仿宋" w:eastAsia="仿宋" w:hAnsi="仿宋" w:cs="宋体" w:hint="eastAsia"/>
          <w:kern w:val="0"/>
          <w:sz w:val="32"/>
          <w:szCs w:val="32"/>
        </w:rPr>
        <w:t>班上、</w:t>
      </w:r>
      <w:r w:rsidRPr="00637709">
        <w:rPr>
          <w:rFonts w:ascii="仿宋" w:eastAsia="仿宋" w:hAnsi="仿宋" w:cs="宋体" w:hint="eastAsia"/>
          <w:kern w:val="0"/>
          <w:sz w:val="32"/>
          <w:szCs w:val="32"/>
        </w:rPr>
        <w:t>下册</w:t>
      </w:r>
      <w:r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Pr="00637709">
        <w:rPr>
          <w:rFonts w:ascii="仿宋" w:eastAsia="仿宋" w:hAnsi="仿宋" w:cs="宋体" w:hint="eastAsia"/>
          <w:kern w:val="0"/>
          <w:sz w:val="32"/>
          <w:szCs w:val="32"/>
        </w:rPr>
        <w:t>河北人民出版社、河北出版传媒集团出版</w:t>
      </w:r>
      <w:r>
        <w:rPr>
          <w:rFonts w:ascii="仿宋" w:eastAsia="仿宋" w:hAnsi="仿宋" w:cs="宋体" w:hint="eastAsia"/>
          <w:kern w:val="0"/>
          <w:sz w:val="32"/>
          <w:szCs w:val="32"/>
        </w:rPr>
        <w:t>）。</w:t>
      </w:r>
      <w:r>
        <w:rPr>
          <w:rFonts w:ascii="仿宋" w:eastAsia="仿宋" w:hAnsi="仿宋" w:hint="eastAsia"/>
          <w:spacing w:val="-6"/>
          <w:sz w:val="32"/>
        </w:rPr>
        <w:t>说课</w:t>
      </w:r>
      <w:r w:rsidRPr="007E64C9">
        <w:rPr>
          <w:rFonts w:ascii="仿宋" w:eastAsia="仿宋" w:hAnsi="仿宋" w:hint="eastAsia"/>
          <w:spacing w:val="-6"/>
          <w:sz w:val="32"/>
        </w:rPr>
        <w:t>不提供教具，若需请个人提前准备。</w:t>
      </w:r>
      <w:r>
        <w:rPr>
          <w:rFonts w:ascii="仿宋" w:eastAsia="仿宋" w:hAnsi="仿宋" w:hint="eastAsia"/>
          <w:spacing w:val="-6"/>
          <w:sz w:val="32"/>
        </w:rPr>
        <w:t>技能展示内容为</w:t>
      </w:r>
      <w:r w:rsidRPr="007E64C9">
        <w:rPr>
          <w:rFonts w:ascii="仿宋" w:eastAsia="仿宋" w:hAnsi="仿宋" w:hint="eastAsia"/>
          <w:spacing w:val="-6"/>
          <w:sz w:val="32"/>
        </w:rPr>
        <w:t>：</w:t>
      </w:r>
    </w:p>
    <w:p w:rsidR="00401718" w:rsidRPr="00E3374D" w:rsidRDefault="00401718" w:rsidP="00401718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E3374D">
        <w:rPr>
          <w:rFonts w:ascii="仿宋" w:eastAsia="仿宋" w:hAnsi="仿宋" w:hint="eastAsia"/>
          <w:spacing w:val="-6"/>
          <w:sz w:val="32"/>
        </w:rPr>
        <w:t>绘画</w:t>
      </w:r>
      <w:r>
        <w:rPr>
          <w:rFonts w:ascii="仿宋" w:eastAsia="仿宋" w:hAnsi="仿宋" w:hint="eastAsia"/>
          <w:spacing w:val="-6"/>
          <w:sz w:val="32"/>
        </w:rPr>
        <w:t>：</w:t>
      </w:r>
      <w:r w:rsidRPr="00E3374D">
        <w:rPr>
          <w:rFonts w:ascii="仿宋" w:eastAsia="仿宋" w:hAnsi="仿宋" w:hint="eastAsia"/>
          <w:spacing w:val="-6"/>
          <w:sz w:val="32"/>
        </w:rPr>
        <w:t>根据</w:t>
      </w:r>
      <w:r w:rsidR="008D7599">
        <w:rPr>
          <w:rFonts w:ascii="仿宋" w:eastAsia="仿宋" w:hAnsi="仿宋" w:hint="eastAsia"/>
          <w:spacing w:val="-6"/>
          <w:sz w:val="32"/>
        </w:rPr>
        <w:t>抽取</w:t>
      </w:r>
      <w:r w:rsidRPr="00E3374D">
        <w:rPr>
          <w:rFonts w:ascii="仿宋" w:eastAsia="仿宋" w:hAnsi="仿宋" w:hint="eastAsia"/>
          <w:spacing w:val="-6"/>
          <w:sz w:val="32"/>
        </w:rPr>
        <w:t>命题进行简笔画创作，</w:t>
      </w:r>
      <w:r>
        <w:rPr>
          <w:rFonts w:ascii="仿宋" w:eastAsia="仿宋" w:hAnsi="仿宋" w:hint="eastAsia"/>
          <w:spacing w:val="-6"/>
          <w:sz w:val="32"/>
        </w:rPr>
        <w:t>要求</w:t>
      </w:r>
      <w:r w:rsidRPr="00E3374D">
        <w:rPr>
          <w:rFonts w:ascii="仿宋" w:eastAsia="仿宋" w:hAnsi="仿宋" w:hint="eastAsia"/>
          <w:spacing w:val="-6"/>
          <w:sz w:val="32"/>
        </w:rPr>
        <w:t>30分钟内完成。在规定时间内不带绘画工具书，根据规定命题，表现形式不限，要符合幼儿园教育教学实际，具有一定的艺术性和实用价值</w:t>
      </w:r>
      <w:r>
        <w:rPr>
          <w:rFonts w:ascii="仿宋" w:eastAsia="仿宋" w:hAnsi="仿宋" w:hint="eastAsia"/>
          <w:spacing w:val="-6"/>
          <w:sz w:val="32"/>
        </w:rPr>
        <w:t>（考生</w:t>
      </w:r>
      <w:r w:rsidRPr="00E3374D">
        <w:rPr>
          <w:rFonts w:ascii="仿宋" w:eastAsia="仿宋" w:hAnsi="仿宋" w:hint="eastAsia"/>
          <w:spacing w:val="-6"/>
          <w:sz w:val="32"/>
        </w:rPr>
        <w:t>自备绘画工具</w:t>
      </w:r>
      <w:r>
        <w:rPr>
          <w:rFonts w:ascii="仿宋" w:eastAsia="仿宋" w:hAnsi="仿宋" w:hint="eastAsia"/>
          <w:spacing w:val="-6"/>
          <w:sz w:val="32"/>
        </w:rPr>
        <w:t>【</w:t>
      </w:r>
      <w:r w:rsidRPr="00E3374D">
        <w:rPr>
          <w:rFonts w:ascii="仿宋" w:eastAsia="仿宋" w:hAnsi="仿宋" w:hint="eastAsia"/>
          <w:spacing w:val="-6"/>
          <w:sz w:val="32"/>
        </w:rPr>
        <w:t>记号笔直接作画，不用着色</w:t>
      </w:r>
      <w:r>
        <w:rPr>
          <w:rFonts w:ascii="仿宋" w:eastAsia="仿宋" w:hAnsi="仿宋" w:hint="eastAsia"/>
          <w:spacing w:val="-6"/>
          <w:sz w:val="32"/>
        </w:rPr>
        <w:t>】、</w:t>
      </w:r>
      <w:r w:rsidRPr="00E3374D">
        <w:rPr>
          <w:rFonts w:ascii="仿宋" w:eastAsia="仿宋" w:hAnsi="仿宋" w:hint="eastAsia"/>
          <w:spacing w:val="-6"/>
          <w:sz w:val="32"/>
        </w:rPr>
        <w:t>纸张</w:t>
      </w:r>
      <w:r>
        <w:rPr>
          <w:rFonts w:ascii="仿宋" w:eastAsia="仿宋" w:hAnsi="仿宋" w:hint="eastAsia"/>
          <w:spacing w:val="-6"/>
          <w:sz w:val="32"/>
        </w:rPr>
        <w:t>【</w:t>
      </w:r>
      <w:r w:rsidRPr="00E3374D">
        <w:rPr>
          <w:rFonts w:ascii="仿宋" w:eastAsia="仿宋" w:hAnsi="仿宋" w:hint="eastAsia"/>
          <w:spacing w:val="-6"/>
          <w:sz w:val="32"/>
        </w:rPr>
        <w:t>4开</w:t>
      </w:r>
      <w:r>
        <w:rPr>
          <w:rFonts w:ascii="仿宋" w:eastAsia="仿宋" w:hAnsi="仿宋" w:hint="eastAsia"/>
          <w:spacing w:val="-6"/>
          <w:sz w:val="32"/>
        </w:rPr>
        <w:t>】）</w:t>
      </w:r>
    </w:p>
    <w:p w:rsidR="00E3374D" w:rsidRPr="00E3374D" w:rsidRDefault="00E3374D" w:rsidP="008D7599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E3374D">
        <w:rPr>
          <w:rFonts w:ascii="仿宋" w:eastAsia="仿宋" w:hAnsi="仿宋" w:hint="eastAsia"/>
          <w:spacing w:val="-6"/>
          <w:sz w:val="32"/>
        </w:rPr>
        <w:t>舞蹈</w:t>
      </w:r>
      <w:r>
        <w:rPr>
          <w:rFonts w:ascii="仿宋" w:eastAsia="仿宋" w:hAnsi="仿宋" w:hint="eastAsia"/>
          <w:spacing w:val="-6"/>
          <w:sz w:val="32"/>
        </w:rPr>
        <w:t>：</w:t>
      </w:r>
      <w:r w:rsidRPr="00E3374D">
        <w:rPr>
          <w:rFonts w:ascii="仿宋" w:eastAsia="仿宋" w:hAnsi="仿宋" w:hint="eastAsia"/>
          <w:spacing w:val="-6"/>
          <w:sz w:val="32"/>
        </w:rPr>
        <w:t>展示自备舞蹈，</w:t>
      </w:r>
      <w:r w:rsidR="008D7599">
        <w:rPr>
          <w:rFonts w:ascii="仿宋" w:eastAsia="仿宋" w:hAnsi="仿宋" w:hint="eastAsia"/>
          <w:spacing w:val="-6"/>
          <w:sz w:val="32"/>
        </w:rPr>
        <w:t>准备5分钟，舞蹈</w:t>
      </w:r>
      <w:r w:rsidRPr="00E3374D">
        <w:rPr>
          <w:rFonts w:ascii="仿宋" w:eastAsia="仿宋" w:hAnsi="仿宋" w:hint="eastAsia"/>
          <w:spacing w:val="-6"/>
          <w:sz w:val="32"/>
        </w:rPr>
        <w:t>时间</w:t>
      </w:r>
      <w:r w:rsidR="00F97790">
        <w:rPr>
          <w:rFonts w:ascii="仿宋" w:eastAsia="仿宋" w:hAnsi="仿宋" w:hint="eastAsia"/>
          <w:spacing w:val="-6"/>
          <w:sz w:val="32"/>
        </w:rPr>
        <w:t>不超过</w:t>
      </w:r>
      <w:r w:rsidRPr="00E3374D">
        <w:rPr>
          <w:rFonts w:ascii="仿宋" w:eastAsia="仿宋" w:hAnsi="仿宋" w:hint="eastAsia"/>
          <w:spacing w:val="-6"/>
          <w:sz w:val="32"/>
        </w:rPr>
        <w:t>5分钟。注重舞蹈动作的表演和内在情绪的表现力，具有一定的艺术感染力</w:t>
      </w:r>
      <w:r w:rsidR="00F97790">
        <w:rPr>
          <w:rFonts w:ascii="仿宋" w:eastAsia="仿宋" w:hAnsi="仿宋" w:hint="eastAsia"/>
          <w:spacing w:val="-6"/>
          <w:sz w:val="32"/>
        </w:rPr>
        <w:t>（</w:t>
      </w:r>
      <w:r w:rsidR="00660F4D">
        <w:rPr>
          <w:rFonts w:ascii="仿宋" w:eastAsia="仿宋" w:hAnsi="仿宋" w:hint="eastAsia"/>
          <w:spacing w:val="-6"/>
          <w:sz w:val="32"/>
        </w:rPr>
        <w:t>考生自备</w:t>
      </w:r>
      <w:r w:rsidR="00F97790" w:rsidRPr="00E3374D">
        <w:rPr>
          <w:rFonts w:ascii="仿宋" w:eastAsia="仿宋" w:hAnsi="仿宋" w:hint="eastAsia"/>
          <w:spacing w:val="-6"/>
          <w:sz w:val="32"/>
        </w:rPr>
        <w:t>舞蹈音乐、服装等用品</w:t>
      </w:r>
      <w:r w:rsidR="00F97790">
        <w:rPr>
          <w:rFonts w:ascii="仿宋" w:eastAsia="仿宋" w:hAnsi="仿宋" w:hint="eastAsia"/>
          <w:spacing w:val="-6"/>
          <w:sz w:val="32"/>
        </w:rPr>
        <w:t>）</w:t>
      </w:r>
      <w:r w:rsidR="00F97790" w:rsidRPr="00E3374D">
        <w:rPr>
          <w:rFonts w:ascii="仿宋" w:eastAsia="仿宋" w:hAnsi="仿宋" w:hint="eastAsia"/>
          <w:spacing w:val="-6"/>
          <w:sz w:val="32"/>
        </w:rPr>
        <w:t>。</w:t>
      </w:r>
    </w:p>
    <w:p w:rsidR="00E3374D" w:rsidRPr="00E3374D" w:rsidRDefault="00E3374D" w:rsidP="00E3374D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E3374D">
        <w:rPr>
          <w:rFonts w:ascii="仿宋" w:eastAsia="仿宋" w:hAnsi="仿宋" w:hint="eastAsia"/>
          <w:spacing w:val="-6"/>
          <w:sz w:val="32"/>
        </w:rPr>
        <w:t>弹唱</w:t>
      </w:r>
      <w:r>
        <w:rPr>
          <w:rFonts w:ascii="仿宋" w:eastAsia="仿宋" w:hAnsi="仿宋" w:hint="eastAsia"/>
          <w:spacing w:val="-6"/>
          <w:sz w:val="32"/>
        </w:rPr>
        <w:t>：</w:t>
      </w:r>
      <w:r w:rsidRPr="00E3374D">
        <w:rPr>
          <w:rFonts w:ascii="仿宋" w:eastAsia="仿宋" w:hAnsi="仿宋" w:hint="eastAsia"/>
          <w:spacing w:val="-6"/>
          <w:sz w:val="32"/>
        </w:rPr>
        <w:t>现场抽</w:t>
      </w:r>
      <w:r w:rsidR="008D7599">
        <w:rPr>
          <w:rFonts w:ascii="仿宋" w:eastAsia="仿宋" w:hAnsi="仿宋" w:hint="eastAsia"/>
          <w:spacing w:val="-6"/>
          <w:sz w:val="32"/>
        </w:rPr>
        <w:t>取弹唱曲</w:t>
      </w:r>
      <w:r w:rsidRPr="00E3374D">
        <w:rPr>
          <w:rFonts w:ascii="仿宋" w:eastAsia="仿宋" w:hAnsi="仿宋" w:hint="eastAsia"/>
          <w:spacing w:val="-6"/>
          <w:sz w:val="32"/>
        </w:rPr>
        <w:t>目，准备</w:t>
      </w:r>
      <w:r w:rsidR="008D7599">
        <w:rPr>
          <w:rFonts w:ascii="仿宋" w:eastAsia="仿宋" w:hAnsi="仿宋" w:hint="eastAsia"/>
          <w:spacing w:val="-6"/>
          <w:sz w:val="32"/>
        </w:rPr>
        <w:t>5分钟，</w:t>
      </w:r>
      <w:r w:rsidRPr="00E3374D">
        <w:rPr>
          <w:rFonts w:ascii="仿宋" w:eastAsia="仿宋" w:hAnsi="仿宋" w:hint="eastAsia"/>
          <w:spacing w:val="-6"/>
          <w:sz w:val="32"/>
        </w:rPr>
        <w:t>弹唱</w:t>
      </w:r>
      <w:r>
        <w:rPr>
          <w:rFonts w:ascii="仿宋" w:eastAsia="仿宋" w:hAnsi="仿宋" w:hint="eastAsia"/>
          <w:spacing w:val="-6"/>
          <w:sz w:val="32"/>
        </w:rPr>
        <w:t>时间</w:t>
      </w:r>
      <w:r w:rsidR="00F97790">
        <w:rPr>
          <w:rFonts w:ascii="仿宋" w:eastAsia="仿宋" w:hAnsi="仿宋" w:hint="eastAsia"/>
          <w:spacing w:val="-6"/>
          <w:sz w:val="32"/>
        </w:rPr>
        <w:t>不超过</w:t>
      </w:r>
      <w:r>
        <w:rPr>
          <w:rFonts w:ascii="仿宋" w:eastAsia="仿宋" w:hAnsi="仿宋" w:hint="eastAsia"/>
          <w:spacing w:val="-6"/>
          <w:sz w:val="32"/>
        </w:rPr>
        <w:t>5分</w:t>
      </w:r>
      <w:r>
        <w:rPr>
          <w:rFonts w:ascii="仿宋" w:eastAsia="仿宋" w:hAnsi="仿宋" w:hint="eastAsia"/>
          <w:spacing w:val="-6"/>
          <w:sz w:val="32"/>
        </w:rPr>
        <w:lastRenderedPageBreak/>
        <w:t>钟</w:t>
      </w:r>
      <w:r w:rsidRPr="00E3374D">
        <w:rPr>
          <w:rFonts w:ascii="仿宋" w:eastAsia="仿宋" w:hAnsi="仿宋" w:hint="eastAsia"/>
          <w:spacing w:val="-6"/>
          <w:sz w:val="32"/>
        </w:rPr>
        <w:t>。要求按原调弹奏，旋律准确，歌唱流畅、弹唱和谐，具有一定的音乐表现力和感染力</w:t>
      </w:r>
      <w:r w:rsidR="00F97790">
        <w:rPr>
          <w:rFonts w:ascii="仿宋" w:eastAsia="仿宋" w:hAnsi="仿宋" w:hint="eastAsia"/>
          <w:spacing w:val="-6"/>
          <w:sz w:val="32"/>
        </w:rPr>
        <w:t>（提供钢琴）</w:t>
      </w:r>
      <w:r w:rsidRPr="00E3374D">
        <w:rPr>
          <w:rFonts w:ascii="仿宋" w:eastAsia="仿宋" w:hAnsi="仿宋" w:hint="eastAsia"/>
          <w:spacing w:val="-6"/>
          <w:sz w:val="32"/>
        </w:rPr>
        <w:t>。</w:t>
      </w:r>
    </w:p>
    <w:p w:rsidR="00E3374D" w:rsidRPr="00E3374D" w:rsidRDefault="00E3374D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E3374D">
        <w:rPr>
          <w:rFonts w:ascii="仿宋" w:eastAsia="仿宋" w:hAnsi="仿宋" w:hint="eastAsia"/>
          <w:spacing w:val="-6"/>
          <w:sz w:val="32"/>
        </w:rPr>
        <w:t>讲故事</w:t>
      </w:r>
      <w:r w:rsidR="00F97790">
        <w:rPr>
          <w:rFonts w:ascii="仿宋" w:eastAsia="仿宋" w:hAnsi="仿宋" w:hint="eastAsia"/>
          <w:spacing w:val="-6"/>
          <w:sz w:val="32"/>
        </w:rPr>
        <w:t>：</w:t>
      </w:r>
      <w:r w:rsidRPr="00E3374D">
        <w:rPr>
          <w:rFonts w:ascii="仿宋" w:eastAsia="仿宋" w:hAnsi="仿宋" w:hint="eastAsia"/>
          <w:spacing w:val="-6"/>
          <w:sz w:val="32"/>
        </w:rPr>
        <w:t>现场抽取故事内容，准备5分钟，</w:t>
      </w:r>
      <w:r w:rsidR="008D7599">
        <w:rPr>
          <w:rFonts w:ascii="仿宋" w:eastAsia="仿宋" w:hAnsi="仿宋" w:hint="eastAsia"/>
          <w:spacing w:val="-6"/>
          <w:sz w:val="32"/>
        </w:rPr>
        <w:t>讲故事时间不超过5分钟。</w:t>
      </w:r>
      <w:r w:rsidRPr="00E3374D">
        <w:rPr>
          <w:rFonts w:ascii="仿宋" w:eastAsia="仿宋" w:hAnsi="仿宋" w:hint="eastAsia"/>
          <w:spacing w:val="-6"/>
          <w:sz w:val="32"/>
        </w:rPr>
        <w:t>使用普通话进行有感情地故事讲述。要求语言表达清晰、流畅、具有感染力，现场表现形象、生动、具有吸引力，所采用的讲述方式有助于幼儿对故事的感受和理解。</w:t>
      </w:r>
    </w:p>
    <w:p w:rsidR="00E3374D" w:rsidRPr="00E3374D" w:rsidRDefault="00E3374D" w:rsidP="008D7599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E3374D">
        <w:rPr>
          <w:rFonts w:ascii="仿宋" w:eastAsia="仿宋" w:hAnsi="仿宋" w:hint="eastAsia"/>
          <w:spacing w:val="-6"/>
          <w:sz w:val="32"/>
        </w:rPr>
        <w:t>说课</w:t>
      </w:r>
      <w:r w:rsidR="00F97790">
        <w:rPr>
          <w:rFonts w:ascii="仿宋" w:eastAsia="仿宋" w:hAnsi="仿宋" w:hint="eastAsia"/>
          <w:spacing w:val="-6"/>
          <w:sz w:val="32"/>
        </w:rPr>
        <w:t>：</w:t>
      </w:r>
      <w:r w:rsidRPr="00E3374D">
        <w:rPr>
          <w:rFonts w:ascii="仿宋" w:eastAsia="仿宋" w:hAnsi="仿宋" w:hint="eastAsia"/>
          <w:spacing w:val="-6"/>
          <w:sz w:val="32"/>
        </w:rPr>
        <w:t>现场抽取</w:t>
      </w:r>
      <w:r w:rsidR="00F97790">
        <w:rPr>
          <w:rFonts w:ascii="仿宋" w:eastAsia="仿宋" w:hAnsi="仿宋" w:hint="eastAsia"/>
          <w:spacing w:val="-6"/>
          <w:sz w:val="32"/>
        </w:rPr>
        <w:t>说</w:t>
      </w:r>
      <w:r w:rsidRPr="00E3374D">
        <w:rPr>
          <w:rFonts w:ascii="仿宋" w:eastAsia="仿宋" w:hAnsi="仿宋" w:hint="eastAsia"/>
          <w:spacing w:val="-6"/>
          <w:sz w:val="32"/>
        </w:rPr>
        <w:t>课内容，备</w:t>
      </w:r>
      <w:r w:rsidR="008D7599">
        <w:rPr>
          <w:rFonts w:ascii="仿宋" w:eastAsia="仿宋" w:hAnsi="仿宋" w:hint="eastAsia"/>
          <w:spacing w:val="-6"/>
          <w:sz w:val="32"/>
        </w:rPr>
        <w:t>课</w:t>
      </w:r>
      <w:r w:rsidRPr="00E3374D">
        <w:rPr>
          <w:rFonts w:ascii="仿宋" w:eastAsia="仿宋" w:hAnsi="仿宋" w:hint="eastAsia"/>
          <w:spacing w:val="-6"/>
          <w:sz w:val="32"/>
        </w:rPr>
        <w:t>15分钟</w:t>
      </w:r>
      <w:r w:rsidR="008D7599">
        <w:rPr>
          <w:rFonts w:ascii="仿宋" w:eastAsia="仿宋" w:hAnsi="仿宋" w:hint="eastAsia"/>
          <w:spacing w:val="-6"/>
          <w:sz w:val="32"/>
        </w:rPr>
        <w:t>，</w:t>
      </w:r>
      <w:r w:rsidRPr="00E3374D">
        <w:rPr>
          <w:rFonts w:ascii="仿宋" w:eastAsia="仿宋" w:hAnsi="仿宋" w:hint="eastAsia"/>
          <w:spacing w:val="-6"/>
          <w:sz w:val="32"/>
        </w:rPr>
        <w:t>说课时间 15分钟。要以教学实践为基础，全面把握说课的内容。活动目标、教法、学法及教学程序设计要符合幼儿的年龄特点，充分体现以幼儿为主体的教学理念。详略得当，重点突出，显示特色。体现</w:t>
      </w:r>
      <w:r w:rsidR="008D7599">
        <w:rPr>
          <w:rFonts w:ascii="仿宋" w:eastAsia="仿宋" w:hAnsi="仿宋" w:hint="eastAsia"/>
          <w:spacing w:val="-6"/>
          <w:sz w:val="32"/>
        </w:rPr>
        <w:t>考生</w:t>
      </w:r>
      <w:r w:rsidRPr="00E3374D">
        <w:rPr>
          <w:rFonts w:ascii="仿宋" w:eastAsia="仿宋" w:hAnsi="仿宋" w:hint="eastAsia"/>
          <w:spacing w:val="-6"/>
          <w:sz w:val="32"/>
        </w:rPr>
        <w:t>的基本功、教育理论水平、实际教学业务能力和教学组织能力。</w:t>
      </w:r>
    </w:p>
    <w:p w:rsidR="00E3374D" w:rsidRPr="00E3374D" w:rsidRDefault="00E3374D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E3374D">
        <w:rPr>
          <w:rFonts w:ascii="仿宋" w:eastAsia="仿宋" w:hAnsi="仿宋" w:hint="eastAsia"/>
          <w:spacing w:val="-6"/>
          <w:sz w:val="32"/>
        </w:rPr>
        <w:t>（1）说教材：准确把握所选用教材的教育理念，准确确定教学活动中的重点难点。教学目标全面、具体、可行，符合课程要求和幼儿实际，可操作性强。</w:t>
      </w:r>
    </w:p>
    <w:p w:rsidR="00E3374D" w:rsidRPr="00E3374D" w:rsidRDefault="00E3374D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E3374D">
        <w:rPr>
          <w:rFonts w:ascii="仿宋" w:eastAsia="仿宋" w:hAnsi="仿宋" w:hint="eastAsia"/>
          <w:spacing w:val="-6"/>
          <w:sz w:val="32"/>
        </w:rPr>
        <w:t>（2）说教法、说学法：能依据活动内容的需要和幼儿实际合理地选择、运用教学方法，可行性较强。体现新的教学理念，理念依据充分。教学步骤合理、有序，符合幼儿的认知特点和规律，价值取向明确。</w:t>
      </w:r>
    </w:p>
    <w:p w:rsidR="00E3374D" w:rsidRPr="00E3374D" w:rsidRDefault="00E3374D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E3374D">
        <w:rPr>
          <w:rFonts w:ascii="仿宋" w:eastAsia="仿宋" w:hAnsi="仿宋" w:hint="eastAsia"/>
          <w:spacing w:val="-6"/>
          <w:sz w:val="32"/>
        </w:rPr>
        <w:t>（3）说活动过程：教学目标明确，能正确把握教材难点，有教法、学法、会运用教学手段。能合理安排教学结构、教学环节。整个教学过程的实施能较好地突出重点、突破难点，使教学目标设计真正得到落实。</w:t>
      </w:r>
    </w:p>
    <w:p w:rsidR="00E3374D" w:rsidRPr="00E3374D" w:rsidRDefault="00E3374D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E3374D">
        <w:rPr>
          <w:rFonts w:ascii="仿宋" w:eastAsia="仿宋" w:hAnsi="仿宋" w:hint="eastAsia"/>
          <w:spacing w:val="-6"/>
          <w:sz w:val="32"/>
        </w:rPr>
        <w:lastRenderedPageBreak/>
        <w:t>（4）说课教态：语言规范、简洁、生动，具有感召力；表述有条理，有说服力；态度、表情有亲和力。</w:t>
      </w:r>
    </w:p>
    <w:p w:rsidR="007E64C9" w:rsidRPr="00736891" w:rsidRDefault="007E64C9" w:rsidP="00F97790">
      <w:pPr>
        <w:snapToGrid w:val="0"/>
        <w:spacing w:line="560" w:lineRule="exact"/>
        <w:ind w:firstLineChars="200" w:firstLine="616"/>
        <w:rPr>
          <w:rFonts w:ascii="黑体" w:eastAsia="黑体" w:hAnsi="黑体"/>
          <w:spacing w:val="-6"/>
          <w:sz w:val="32"/>
        </w:rPr>
      </w:pPr>
      <w:r w:rsidRPr="00736891">
        <w:rPr>
          <w:rFonts w:ascii="黑体" w:eastAsia="黑体" w:hAnsi="黑体" w:hint="eastAsia"/>
          <w:spacing w:val="-6"/>
          <w:sz w:val="32"/>
        </w:rPr>
        <w:t>四、成绩核算与公布</w:t>
      </w:r>
    </w:p>
    <w:p w:rsidR="007E64C9" w:rsidRPr="007E64C9" w:rsidRDefault="007E64C9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7E64C9">
        <w:rPr>
          <w:rFonts w:ascii="仿宋" w:eastAsia="仿宋" w:hAnsi="仿宋" w:hint="eastAsia"/>
          <w:spacing w:val="-6"/>
          <w:sz w:val="32"/>
        </w:rPr>
        <w:t>1.面试成绩采取“体操打分法”，即去掉一个最高分和一个最低分后所得平均分为面试最后得分。</w:t>
      </w:r>
    </w:p>
    <w:p w:rsidR="007E64C9" w:rsidRPr="007E64C9" w:rsidRDefault="007E64C9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7E64C9">
        <w:rPr>
          <w:rFonts w:ascii="仿宋" w:eastAsia="仿宋" w:hAnsi="仿宋" w:hint="eastAsia"/>
          <w:spacing w:val="-6"/>
          <w:sz w:val="32"/>
        </w:rPr>
        <w:t>２.面试最低合格分数线为60分。</w:t>
      </w:r>
    </w:p>
    <w:p w:rsidR="007E64C9" w:rsidRPr="007E64C9" w:rsidRDefault="007E64C9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7E64C9">
        <w:rPr>
          <w:rFonts w:ascii="仿宋" w:eastAsia="仿宋" w:hAnsi="仿宋" w:hint="eastAsia"/>
          <w:spacing w:val="-6"/>
          <w:sz w:val="32"/>
        </w:rPr>
        <w:t>３.半天面试结束后在面试考点公布参加本场面试考生的面试成绩。</w:t>
      </w:r>
    </w:p>
    <w:p w:rsidR="007E64C9" w:rsidRPr="007E64C9" w:rsidRDefault="007E64C9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7E64C9">
        <w:rPr>
          <w:rFonts w:ascii="仿宋" w:eastAsia="仿宋" w:hAnsi="仿宋" w:hint="eastAsia"/>
          <w:spacing w:val="-6"/>
          <w:sz w:val="32"/>
        </w:rPr>
        <w:t>4.全部面试结束后，在秦皇岛市人力资源和社会保障局官方网站、秦皇岛市事业单位公开</w:t>
      </w:r>
      <w:proofErr w:type="gramStart"/>
      <w:r w:rsidRPr="007E64C9">
        <w:rPr>
          <w:rFonts w:ascii="仿宋" w:eastAsia="仿宋" w:hAnsi="仿宋" w:hint="eastAsia"/>
          <w:spacing w:val="-6"/>
          <w:sz w:val="32"/>
        </w:rPr>
        <w:t>招聘网</w:t>
      </w:r>
      <w:proofErr w:type="gramEnd"/>
      <w:r w:rsidRPr="007E64C9">
        <w:rPr>
          <w:rFonts w:ascii="仿宋" w:eastAsia="仿宋" w:hAnsi="仿宋" w:hint="eastAsia"/>
          <w:spacing w:val="-6"/>
          <w:sz w:val="32"/>
        </w:rPr>
        <w:t>公布参加面试所有考生的面试成绩和综合成绩。</w:t>
      </w:r>
    </w:p>
    <w:p w:rsidR="007E64C9" w:rsidRPr="00736891" w:rsidRDefault="007E64C9" w:rsidP="00F97790">
      <w:pPr>
        <w:snapToGrid w:val="0"/>
        <w:spacing w:line="560" w:lineRule="exact"/>
        <w:ind w:firstLineChars="200" w:firstLine="616"/>
        <w:rPr>
          <w:rFonts w:ascii="黑体" w:eastAsia="黑体" w:hAnsi="黑体"/>
          <w:spacing w:val="-6"/>
          <w:sz w:val="32"/>
        </w:rPr>
      </w:pPr>
      <w:r w:rsidRPr="00736891">
        <w:rPr>
          <w:rFonts w:ascii="黑体" w:eastAsia="黑体" w:hAnsi="黑体" w:hint="eastAsia"/>
          <w:spacing w:val="-6"/>
          <w:sz w:val="32"/>
        </w:rPr>
        <w:t>五、工作纪律和要求</w:t>
      </w:r>
    </w:p>
    <w:p w:rsidR="007E64C9" w:rsidRPr="007E64C9" w:rsidRDefault="007E64C9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7E64C9">
        <w:rPr>
          <w:rFonts w:ascii="仿宋" w:eastAsia="仿宋" w:hAnsi="仿宋" w:hint="eastAsia"/>
          <w:spacing w:val="-6"/>
          <w:sz w:val="32"/>
        </w:rPr>
        <w:t>1.面试进行全程录音、录像。</w:t>
      </w:r>
    </w:p>
    <w:p w:rsidR="007E64C9" w:rsidRPr="007E64C9" w:rsidRDefault="007E64C9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7E64C9">
        <w:rPr>
          <w:rFonts w:ascii="仿宋" w:eastAsia="仿宋" w:hAnsi="仿宋" w:hint="eastAsia"/>
          <w:spacing w:val="-6"/>
          <w:sz w:val="32"/>
        </w:rPr>
        <w:t>2.面试工作坚持做到信息公开、过程公开、结果公开，接受社会及有关部门的监督。</w:t>
      </w:r>
    </w:p>
    <w:p w:rsidR="007E64C9" w:rsidRPr="007E64C9" w:rsidRDefault="007E64C9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7E64C9">
        <w:rPr>
          <w:rFonts w:ascii="仿宋" w:eastAsia="仿宋" w:hAnsi="仿宋" w:hint="eastAsia"/>
          <w:spacing w:val="-6"/>
          <w:sz w:val="32"/>
        </w:rPr>
        <w:t>3.参加面试工作人员如与面试考生形成回避关系的，应当主动提出回避。</w:t>
      </w:r>
    </w:p>
    <w:p w:rsidR="007E64C9" w:rsidRPr="007E64C9" w:rsidRDefault="007E64C9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7E64C9">
        <w:rPr>
          <w:rFonts w:ascii="仿宋" w:eastAsia="仿宋" w:hAnsi="仿宋" w:hint="eastAsia"/>
          <w:spacing w:val="-6"/>
          <w:sz w:val="32"/>
        </w:rPr>
        <w:t>4.严格工作纪律，做好保密工作。如有违反相关规定的，严肃处理。</w:t>
      </w:r>
    </w:p>
    <w:p w:rsidR="007E64C9" w:rsidRPr="007E64C9" w:rsidRDefault="007E64C9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 w:rsidRPr="007E64C9">
        <w:rPr>
          <w:rFonts w:ascii="仿宋" w:eastAsia="仿宋" w:hAnsi="仿宋" w:hint="eastAsia"/>
          <w:spacing w:val="-6"/>
          <w:sz w:val="32"/>
        </w:rPr>
        <w:t>5.对违反公开招聘纪律的面试考生，视情节轻重取消面试资格或面试成绩。</w:t>
      </w:r>
    </w:p>
    <w:p w:rsidR="007E64C9" w:rsidRDefault="007E64C9" w:rsidP="007E64C9">
      <w:pPr>
        <w:snapToGrid w:val="0"/>
        <w:spacing w:line="560" w:lineRule="exact"/>
        <w:rPr>
          <w:rFonts w:ascii="仿宋" w:eastAsia="仿宋" w:hAnsi="仿宋"/>
          <w:spacing w:val="-6"/>
          <w:sz w:val="32"/>
        </w:rPr>
      </w:pPr>
    </w:p>
    <w:p w:rsidR="00F97790" w:rsidRDefault="00F97790" w:rsidP="00F97790">
      <w:pPr>
        <w:snapToGrid w:val="0"/>
        <w:spacing w:line="560" w:lineRule="exact"/>
        <w:ind w:firstLine="615"/>
        <w:rPr>
          <w:rFonts w:ascii="仿宋" w:eastAsia="仿宋" w:hAnsi="仿宋"/>
          <w:spacing w:val="-6"/>
          <w:sz w:val="32"/>
        </w:rPr>
      </w:pPr>
      <w:r>
        <w:rPr>
          <w:rFonts w:ascii="仿宋" w:eastAsia="仿宋" w:hAnsi="仿宋" w:hint="eastAsia"/>
          <w:spacing w:val="-6"/>
          <w:sz w:val="32"/>
        </w:rPr>
        <w:lastRenderedPageBreak/>
        <w:t>附件：</w:t>
      </w:r>
      <w:r w:rsidRPr="007E64C9">
        <w:rPr>
          <w:rFonts w:ascii="仿宋" w:eastAsia="仿宋" w:hAnsi="仿宋" w:hint="eastAsia"/>
          <w:spacing w:val="-6"/>
          <w:sz w:val="32"/>
        </w:rPr>
        <w:t>《</w:t>
      </w:r>
      <w:r w:rsidR="00CC3A32">
        <w:rPr>
          <w:rFonts w:ascii="仿宋" w:eastAsia="仿宋" w:hAnsi="仿宋" w:hint="eastAsia"/>
          <w:spacing w:val="-6"/>
          <w:sz w:val="32"/>
        </w:rPr>
        <w:t>秦皇岛市</w:t>
      </w:r>
      <w:r w:rsidRPr="007E64C9">
        <w:rPr>
          <w:rFonts w:ascii="仿宋" w:eastAsia="仿宋" w:hAnsi="仿宋" w:hint="eastAsia"/>
          <w:spacing w:val="-6"/>
          <w:sz w:val="32"/>
        </w:rPr>
        <w:t>中等</w:t>
      </w:r>
      <w:r w:rsidR="00CC3A32">
        <w:rPr>
          <w:rFonts w:ascii="仿宋" w:eastAsia="仿宋" w:hAnsi="仿宋" w:hint="eastAsia"/>
          <w:spacing w:val="-6"/>
          <w:sz w:val="32"/>
        </w:rPr>
        <w:t>专业</w:t>
      </w:r>
      <w:r w:rsidRPr="007E64C9">
        <w:rPr>
          <w:rFonts w:ascii="仿宋" w:eastAsia="仿宋" w:hAnsi="仿宋" w:hint="eastAsia"/>
          <w:spacing w:val="-6"/>
          <w:sz w:val="32"/>
        </w:rPr>
        <w:t>学校</w:t>
      </w:r>
      <w:r w:rsidR="00CC3A32">
        <w:rPr>
          <w:rFonts w:ascii="仿宋" w:eastAsia="仿宋" w:hAnsi="仿宋" w:hint="eastAsia"/>
          <w:spacing w:val="-6"/>
          <w:sz w:val="32"/>
        </w:rPr>
        <w:t>公开招聘</w:t>
      </w:r>
      <w:r w:rsidRPr="007E64C9">
        <w:rPr>
          <w:rFonts w:ascii="仿宋" w:eastAsia="仿宋" w:hAnsi="仿宋" w:hint="eastAsia"/>
          <w:spacing w:val="-6"/>
          <w:sz w:val="32"/>
        </w:rPr>
        <w:t>试讲教材范围》</w:t>
      </w:r>
    </w:p>
    <w:p w:rsidR="00F97790" w:rsidRDefault="00F97790" w:rsidP="00F97790">
      <w:pPr>
        <w:snapToGrid w:val="0"/>
        <w:spacing w:line="560" w:lineRule="exact"/>
        <w:ind w:firstLine="615"/>
        <w:rPr>
          <w:rFonts w:ascii="仿宋" w:eastAsia="仿宋" w:hAnsi="仿宋"/>
          <w:spacing w:val="-6"/>
          <w:sz w:val="32"/>
        </w:rPr>
      </w:pPr>
    </w:p>
    <w:p w:rsidR="000D5365" w:rsidRDefault="000D5365" w:rsidP="00F97790">
      <w:pPr>
        <w:snapToGrid w:val="0"/>
        <w:spacing w:line="560" w:lineRule="exact"/>
        <w:ind w:firstLine="615"/>
        <w:rPr>
          <w:rFonts w:ascii="仿宋" w:eastAsia="仿宋" w:hAnsi="仿宋"/>
          <w:spacing w:val="-6"/>
          <w:sz w:val="32"/>
        </w:rPr>
      </w:pPr>
    </w:p>
    <w:p w:rsidR="000D5365" w:rsidRPr="00F97790" w:rsidRDefault="000D5365" w:rsidP="00F97790">
      <w:pPr>
        <w:snapToGrid w:val="0"/>
        <w:spacing w:line="560" w:lineRule="exact"/>
        <w:ind w:firstLine="615"/>
        <w:rPr>
          <w:rFonts w:ascii="仿宋" w:eastAsia="仿宋" w:hAnsi="仿宋"/>
          <w:spacing w:val="-6"/>
          <w:sz w:val="32"/>
        </w:rPr>
      </w:pPr>
    </w:p>
    <w:p w:rsidR="00DF17C4" w:rsidRDefault="00DF17C4" w:rsidP="0032795E">
      <w:pPr>
        <w:wordWrap w:val="0"/>
        <w:snapToGrid w:val="0"/>
        <w:spacing w:line="560" w:lineRule="exact"/>
        <w:ind w:right="360"/>
        <w:jc w:val="right"/>
        <w:rPr>
          <w:rFonts w:ascii="仿宋" w:eastAsia="仿宋" w:hAnsi="仿宋"/>
          <w:spacing w:val="-6"/>
          <w:sz w:val="32"/>
        </w:rPr>
      </w:pPr>
      <w:r>
        <w:rPr>
          <w:rFonts w:ascii="仿宋" w:eastAsia="仿宋" w:hAnsi="仿宋" w:hint="eastAsia"/>
          <w:spacing w:val="-6"/>
          <w:sz w:val="32"/>
        </w:rPr>
        <w:t>秦皇岛市</w:t>
      </w:r>
      <w:r w:rsidR="0032795E">
        <w:rPr>
          <w:rFonts w:ascii="仿宋" w:eastAsia="仿宋" w:hAnsi="仿宋" w:hint="eastAsia"/>
          <w:spacing w:val="-6"/>
          <w:sz w:val="32"/>
        </w:rPr>
        <w:t>人力资源和社会保障</w:t>
      </w:r>
      <w:r>
        <w:rPr>
          <w:rFonts w:ascii="仿宋" w:eastAsia="仿宋" w:hAnsi="仿宋" w:hint="eastAsia"/>
          <w:spacing w:val="-6"/>
          <w:sz w:val="32"/>
        </w:rPr>
        <w:t>局</w:t>
      </w:r>
    </w:p>
    <w:p w:rsidR="00FE0F7D" w:rsidRPr="00DF17C4" w:rsidRDefault="00F97790" w:rsidP="00DF17C4">
      <w:pPr>
        <w:snapToGrid w:val="0"/>
        <w:spacing w:line="560" w:lineRule="exact"/>
        <w:ind w:right="1284"/>
        <w:jc w:val="right"/>
        <w:rPr>
          <w:rFonts w:ascii="仿宋" w:eastAsia="仿宋" w:hAnsi="仿宋"/>
          <w:spacing w:val="-6"/>
          <w:sz w:val="32"/>
        </w:rPr>
      </w:pPr>
      <w:r>
        <w:rPr>
          <w:rFonts w:ascii="仿宋" w:eastAsia="仿宋" w:hAnsi="仿宋" w:hint="eastAsia"/>
          <w:spacing w:val="-6"/>
          <w:sz w:val="32"/>
        </w:rPr>
        <w:t>2020</w:t>
      </w:r>
      <w:r w:rsidR="00FE0F7D" w:rsidRPr="00DF17C4">
        <w:rPr>
          <w:rFonts w:ascii="仿宋" w:eastAsia="仿宋" w:hAnsi="仿宋" w:hint="eastAsia"/>
          <w:spacing w:val="-6"/>
          <w:sz w:val="32"/>
        </w:rPr>
        <w:t>年</w:t>
      </w:r>
      <w:r>
        <w:rPr>
          <w:rFonts w:ascii="仿宋" w:eastAsia="仿宋" w:hAnsi="仿宋" w:hint="eastAsia"/>
          <w:spacing w:val="-6"/>
          <w:sz w:val="32"/>
        </w:rPr>
        <w:t>2</w:t>
      </w:r>
      <w:r w:rsidR="00FE0F7D" w:rsidRPr="00DF17C4">
        <w:rPr>
          <w:rFonts w:ascii="仿宋" w:eastAsia="仿宋" w:hAnsi="仿宋" w:hint="eastAsia"/>
          <w:spacing w:val="-6"/>
          <w:sz w:val="32"/>
        </w:rPr>
        <w:t>月</w:t>
      </w:r>
      <w:r>
        <w:rPr>
          <w:rFonts w:ascii="仿宋" w:eastAsia="仿宋" w:hAnsi="仿宋" w:hint="eastAsia"/>
          <w:spacing w:val="-6"/>
          <w:sz w:val="32"/>
        </w:rPr>
        <w:t>1</w:t>
      </w:r>
      <w:r w:rsidR="00F67965">
        <w:rPr>
          <w:rFonts w:ascii="仿宋" w:eastAsia="仿宋" w:hAnsi="仿宋" w:hint="eastAsia"/>
          <w:spacing w:val="-6"/>
          <w:sz w:val="32"/>
        </w:rPr>
        <w:t>9</w:t>
      </w:r>
      <w:r w:rsidR="00FE0F7D" w:rsidRPr="00DF17C4">
        <w:rPr>
          <w:rFonts w:ascii="仿宋" w:eastAsia="仿宋" w:hAnsi="仿宋" w:hint="eastAsia"/>
          <w:spacing w:val="-6"/>
          <w:sz w:val="32"/>
        </w:rPr>
        <w:t>日</w:t>
      </w:r>
    </w:p>
    <w:p w:rsidR="00F97790" w:rsidRPr="000D5365" w:rsidRDefault="00F97790" w:rsidP="00F97790">
      <w:pPr>
        <w:snapToGrid w:val="0"/>
        <w:spacing w:line="560" w:lineRule="exact"/>
        <w:ind w:right="24"/>
        <w:jc w:val="left"/>
        <w:rPr>
          <w:rFonts w:ascii="黑体" w:eastAsia="黑体" w:hAnsi="黑体"/>
          <w:spacing w:val="-6"/>
          <w:sz w:val="32"/>
        </w:rPr>
      </w:pPr>
      <w:r>
        <w:rPr>
          <w:rFonts w:ascii="仿宋" w:eastAsia="仿宋" w:hAnsi="仿宋"/>
          <w:spacing w:val="-6"/>
          <w:sz w:val="32"/>
        </w:rPr>
        <w:br w:type="page"/>
      </w:r>
      <w:r w:rsidRPr="000D5365">
        <w:rPr>
          <w:rFonts w:ascii="黑体" w:eastAsia="黑体" w:hAnsi="黑体" w:hint="eastAsia"/>
          <w:spacing w:val="-6"/>
          <w:sz w:val="32"/>
        </w:rPr>
        <w:lastRenderedPageBreak/>
        <w:t>附件：</w:t>
      </w:r>
    </w:p>
    <w:p w:rsidR="00F97790" w:rsidRDefault="00F97790" w:rsidP="00F97790">
      <w:pPr>
        <w:snapToGrid w:val="0"/>
        <w:spacing w:line="560" w:lineRule="exact"/>
        <w:ind w:right="24"/>
        <w:jc w:val="center"/>
        <w:rPr>
          <w:rFonts w:ascii="方正小标宋简体" w:eastAsia="方正小标宋简体" w:hAnsi="仿宋"/>
          <w:spacing w:val="-6"/>
          <w:sz w:val="44"/>
          <w:szCs w:val="44"/>
        </w:rPr>
      </w:pPr>
    </w:p>
    <w:p w:rsidR="00CC3A32" w:rsidRDefault="00CC3A32" w:rsidP="00F97790">
      <w:pPr>
        <w:snapToGrid w:val="0"/>
        <w:spacing w:line="560" w:lineRule="exact"/>
        <w:ind w:right="24"/>
        <w:jc w:val="center"/>
        <w:rPr>
          <w:rFonts w:ascii="方正小标宋简体" w:eastAsia="方正小标宋简体" w:hAnsi="仿宋"/>
          <w:spacing w:val="-6"/>
          <w:sz w:val="44"/>
          <w:szCs w:val="44"/>
        </w:rPr>
      </w:pPr>
      <w:r w:rsidRPr="00CC3A32">
        <w:rPr>
          <w:rFonts w:ascii="方正小标宋简体" w:eastAsia="方正小标宋简体" w:hAnsi="仿宋" w:hint="eastAsia"/>
          <w:spacing w:val="-6"/>
          <w:sz w:val="44"/>
          <w:szCs w:val="44"/>
        </w:rPr>
        <w:t>秦皇岛市中等专业学校</w:t>
      </w:r>
    </w:p>
    <w:p w:rsidR="00FE0F7D" w:rsidRPr="00F97790" w:rsidRDefault="00CC3A32" w:rsidP="00F97790">
      <w:pPr>
        <w:snapToGrid w:val="0"/>
        <w:spacing w:line="560" w:lineRule="exact"/>
        <w:ind w:right="24"/>
        <w:jc w:val="center"/>
        <w:rPr>
          <w:rFonts w:ascii="方正小标宋简体" w:eastAsia="方正小标宋简体" w:hAnsi="仿宋"/>
          <w:spacing w:val="-6"/>
          <w:sz w:val="44"/>
          <w:szCs w:val="44"/>
        </w:rPr>
      </w:pPr>
      <w:r>
        <w:rPr>
          <w:rFonts w:ascii="方正小标宋简体" w:eastAsia="方正小标宋简体" w:hAnsi="仿宋" w:hint="eastAsia"/>
          <w:spacing w:val="-6"/>
          <w:sz w:val="44"/>
          <w:szCs w:val="44"/>
        </w:rPr>
        <w:t>公开招聘试讲教材范围</w:t>
      </w:r>
    </w:p>
    <w:p w:rsidR="00FE0F7D" w:rsidRPr="00DF17C4" w:rsidRDefault="00FE0F7D" w:rsidP="00FE0F7D">
      <w:pPr>
        <w:snapToGrid w:val="0"/>
        <w:spacing w:line="560" w:lineRule="exact"/>
        <w:ind w:right="24"/>
        <w:jc w:val="left"/>
        <w:rPr>
          <w:rFonts w:ascii="仿宋" w:eastAsia="仿宋" w:hAnsi="仿宋"/>
          <w:spacing w:val="-6"/>
          <w:sz w:val="32"/>
        </w:rPr>
      </w:pPr>
    </w:p>
    <w:p w:rsidR="00F97790" w:rsidRDefault="00F97790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>
        <w:rPr>
          <w:rFonts w:ascii="仿宋" w:eastAsia="仿宋" w:hAnsi="仿宋" w:hint="eastAsia"/>
          <w:spacing w:val="-6"/>
          <w:sz w:val="32"/>
        </w:rPr>
        <w:t>1、</w:t>
      </w:r>
      <w:r w:rsidRPr="007E64C9">
        <w:rPr>
          <w:rFonts w:ascii="仿宋" w:eastAsia="仿宋" w:hAnsi="仿宋" w:hint="eastAsia"/>
          <w:spacing w:val="-6"/>
          <w:sz w:val="32"/>
        </w:rPr>
        <w:t>音乐教师岗位（岗位代码136002）</w:t>
      </w:r>
    </w:p>
    <w:p w:rsidR="00660F4D" w:rsidRPr="005571A4" w:rsidRDefault="00660F4D" w:rsidP="00660F4D">
      <w:pPr>
        <w:adjustRightInd w:val="0"/>
        <w:spacing w:line="660" w:lineRule="exact"/>
        <w:ind w:firstLineChars="196" w:firstLine="627"/>
        <w:rPr>
          <w:rFonts w:ascii="仿宋" w:eastAsia="仿宋" w:hAnsi="仿宋" w:cs="仿宋_GB2312"/>
          <w:sz w:val="32"/>
          <w:szCs w:val="32"/>
        </w:rPr>
      </w:pPr>
      <w:r w:rsidRPr="005571A4">
        <w:rPr>
          <w:rFonts w:ascii="仿宋" w:eastAsia="仿宋" w:hAnsi="仿宋" w:cs="仿宋_GB2312" w:hint="eastAsia"/>
          <w:sz w:val="32"/>
          <w:szCs w:val="32"/>
        </w:rPr>
        <w:t>中职学前教育专业《乐理》规划教材。</w:t>
      </w:r>
    </w:p>
    <w:p w:rsidR="00F97790" w:rsidRDefault="00F97790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>
        <w:rPr>
          <w:rFonts w:ascii="仿宋" w:eastAsia="仿宋" w:hAnsi="仿宋" w:hint="eastAsia"/>
          <w:spacing w:val="-6"/>
          <w:sz w:val="32"/>
        </w:rPr>
        <w:t>2、</w:t>
      </w:r>
      <w:r w:rsidRPr="007E64C9">
        <w:rPr>
          <w:rFonts w:ascii="仿宋" w:eastAsia="仿宋" w:hAnsi="仿宋" w:hint="eastAsia"/>
          <w:spacing w:val="-6"/>
          <w:sz w:val="32"/>
        </w:rPr>
        <w:t>美术教师岗位（岗位代码136003）</w:t>
      </w:r>
    </w:p>
    <w:p w:rsidR="00660F4D" w:rsidRPr="005571A4" w:rsidRDefault="00660F4D" w:rsidP="00660F4D">
      <w:pPr>
        <w:adjustRightInd w:val="0"/>
        <w:spacing w:line="660" w:lineRule="exact"/>
        <w:ind w:firstLineChars="196" w:firstLine="627"/>
        <w:rPr>
          <w:rFonts w:ascii="仿宋" w:eastAsia="仿宋" w:hAnsi="仿宋" w:cs="仿宋_GB2312"/>
          <w:sz w:val="32"/>
          <w:szCs w:val="32"/>
        </w:rPr>
      </w:pPr>
      <w:r w:rsidRPr="005571A4">
        <w:rPr>
          <w:rFonts w:ascii="仿宋" w:eastAsia="仿宋" w:hAnsi="仿宋" w:cs="仿宋_GB2312" w:hint="eastAsia"/>
          <w:sz w:val="32"/>
          <w:szCs w:val="32"/>
        </w:rPr>
        <w:t>中职学前教育专业《美术》规划教材。</w:t>
      </w:r>
    </w:p>
    <w:p w:rsidR="00F97790" w:rsidRDefault="00F97790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>
        <w:rPr>
          <w:rFonts w:ascii="仿宋" w:eastAsia="仿宋" w:hAnsi="仿宋" w:hint="eastAsia"/>
          <w:spacing w:val="-6"/>
          <w:sz w:val="32"/>
        </w:rPr>
        <w:t>3、</w:t>
      </w:r>
      <w:r w:rsidRPr="007E64C9">
        <w:rPr>
          <w:rFonts w:ascii="仿宋" w:eastAsia="仿宋" w:hAnsi="仿宋" w:hint="eastAsia"/>
          <w:spacing w:val="-6"/>
          <w:sz w:val="32"/>
        </w:rPr>
        <w:t>汽车维修教师岗位（岗位代码136004）</w:t>
      </w:r>
    </w:p>
    <w:p w:rsidR="00660F4D" w:rsidRPr="005571A4" w:rsidRDefault="00660F4D" w:rsidP="00660F4D">
      <w:pPr>
        <w:adjustRightInd w:val="0"/>
        <w:spacing w:line="660" w:lineRule="exact"/>
        <w:ind w:firstLineChars="196" w:firstLine="627"/>
        <w:rPr>
          <w:rFonts w:ascii="仿宋" w:eastAsia="仿宋" w:hAnsi="仿宋" w:cs="仿宋_GB2312"/>
          <w:sz w:val="32"/>
          <w:szCs w:val="32"/>
        </w:rPr>
      </w:pPr>
      <w:r w:rsidRPr="005571A4">
        <w:rPr>
          <w:rFonts w:ascii="仿宋" w:eastAsia="仿宋" w:hAnsi="仿宋" w:cs="仿宋_GB2312" w:hint="eastAsia"/>
          <w:sz w:val="32"/>
          <w:szCs w:val="32"/>
        </w:rPr>
        <w:t>中职《汽车电气设备与维修》规划教材。</w:t>
      </w:r>
    </w:p>
    <w:p w:rsidR="00F97790" w:rsidRDefault="00F97790" w:rsidP="00F97790">
      <w:pPr>
        <w:snapToGrid w:val="0"/>
        <w:spacing w:line="560" w:lineRule="exact"/>
        <w:ind w:firstLineChars="200" w:firstLine="616"/>
        <w:rPr>
          <w:rFonts w:ascii="仿宋" w:eastAsia="仿宋" w:hAnsi="仿宋"/>
          <w:spacing w:val="-6"/>
          <w:sz w:val="32"/>
        </w:rPr>
      </w:pPr>
      <w:r>
        <w:rPr>
          <w:rFonts w:ascii="仿宋" w:eastAsia="仿宋" w:hAnsi="仿宋" w:hint="eastAsia"/>
          <w:spacing w:val="-6"/>
          <w:sz w:val="32"/>
        </w:rPr>
        <w:t>4、</w:t>
      </w:r>
      <w:r w:rsidRPr="007E64C9">
        <w:rPr>
          <w:rFonts w:ascii="仿宋" w:eastAsia="仿宋" w:hAnsi="仿宋" w:hint="eastAsia"/>
          <w:spacing w:val="-6"/>
          <w:sz w:val="32"/>
        </w:rPr>
        <w:t>实</w:t>
      </w:r>
      <w:proofErr w:type="gramStart"/>
      <w:r w:rsidRPr="007E64C9">
        <w:rPr>
          <w:rFonts w:ascii="仿宋" w:eastAsia="仿宋" w:hAnsi="仿宋" w:hint="eastAsia"/>
          <w:spacing w:val="-6"/>
          <w:sz w:val="32"/>
        </w:rPr>
        <w:t>训指导</w:t>
      </w:r>
      <w:proofErr w:type="gramEnd"/>
      <w:r w:rsidRPr="007E64C9">
        <w:rPr>
          <w:rFonts w:ascii="仿宋" w:eastAsia="仿宋" w:hAnsi="仿宋" w:hint="eastAsia"/>
          <w:spacing w:val="-6"/>
          <w:sz w:val="32"/>
        </w:rPr>
        <w:t>教师岗位（岗位代码136005）</w:t>
      </w:r>
    </w:p>
    <w:p w:rsidR="00FE0F7D" w:rsidRPr="00660F4D" w:rsidRDefault="00660F4D" w:rsidP="00660F4D">
      <w:pPr>
        <w:adjustRightInd w:val="0"/>
        <w:spacing w:line="660" w:lineRule="exact"/>
        <w:ind w:firstLineChars="196" w:firstLine="627"/>
        <w:rPr>
          <w:rFonts w:ascii="仿宋" w:eastAsia="仿宋" w:hAnsi="仿宋" w:cs="仿宋_GB2312"/>
          <w:sz w:val="32"/>
          <w:szCs w:val="32"/>
        </w:rPr>
      </w:pPr>
      <w:r w:rsidRPr="005571A4">
        <w:rPr>
          <w:rFonts w:ascii="仿宋" w:eastAsia="仿宋" w:hAnsi="仿宋" w:cs="仿宋_GB2312" w:hint="eastAsia"/>
          <w:sz w:val="32"/>
          <w:szCs w:val="32"/>
        </w:rPr>
        <w:t>中职《汽车电气设备拆装与维修实训》规划教材。</w:t>
      </w:r>
    </w:p>
    <w:p w:rsidR="00144CD1" w:rsidRPr="006A5DFD" w:rsidRDefault="00144CD1" w:rsidP="00FE0F7D">
      <w:pPr>
        <w:rPr>
          <w:rFonts w:ascii="仿宋_GB2312" w:eastAsia="仿宋_GB2312"/>
        </w:rPr>
      </w:pPr>
    </w:p>
    <w:sectPr w:rsidR="00144CD1" w:rsidRPr="006A5DFD" w:rsidSect="005B2CAF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2098" w:right="1474" w:bottom="1985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C96" w:rsidRDefault="00CC5C96">
      <w:r>
        <w:separator/>
      </w:r>
    </w:p>
  </w:endnote>
  <w:endnote w:type="continuationSeparator" w:id="0">
    <w:p w:rsidR="00CC5C96" w:rsidRDefault="00CC5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8B7" w:rsidRDefault="001C48B7">
    <w:pPr>
      <w:pStyle w:val="a6"/>
      <w:framePr w:w="1321" w:h="357" w:hRule="exact" w:wrap="around" w:vAnchor="page" w:hAnchor="page" w:x="1849" w:y="15083"/>
      <w:rPr>
        <w:rStyle w:val="a7"/>
        <w:sz w:val="28"/>
      </w:rPr>
    </w:pPr>
    <w:r>
      <w:rPr>
        <w:rStyle w:val="a7"/>
        <w:rFonts w:hint="eastAsia"/>
        <w:sz w:val="28"/>
      </w:rPr>
      <w:t>—</w:t>
    </w:r>
    <w:r>
      <w:rPr>
        <w:rStyle w:val="a7"/>
        <w:sz w:val="28"/>
      </w:rPr>
      <w:t xml:space="preserve"> </w:t>
    </w:r>
    <w:r w:rsidR="00EA3C88">
      <w:rPr>
        <w:rStyle w:val="a7"/>
        <w:sz w:val="28"/>
      </w:rPr>
      <w:fldChar w:fldCharType="begin"/>
    </w:r>
    <w:r>
      <w:rPr>
        <w:rStyle w:val="a7"/>
        <w:sz w:val="28"/>
      </w:rPr>
      <w:instrText xml:space="preserve">PAGE  </w:instrText>
    </w:r>
    <w:r w:rsidR="00EA3C88">
      <w:rPr>
        <w:rStyle w:val="a7"/>
        <w:sz w:val="28"/>
      </w:rPr>
      <w:fldChar w:fldCharType="separate"/>
    </w:r>
    <w:r w:rsidR="004F7970">
      <w:rPr>
        <w:rStyle w:val="a7"/>
        <w:noProof/>
        <w:sz w:val="28"/>
      </w:rPr>
      <w:t>6</w:t>
    </w:r>
    <w:r w:rsidR="00EA3C88">
      <w:rPr>
        <w:rStyle w:val="a7"/>
        <w:sz w:val="28"/>
      </w:rPr>
      <w:fldChar w:fldCharType="end"/>
    </w:r>
    <w:r>
      <w:rPr>
        <w:rStyle w:val="a7"/>
        <w:sz w:val="28"/>
      </w:rPr>
      <w:t xml:space="preserve"> </w:t>
    </w:r>
    <w:r>
      <w:rPr>
        <w:rStyle w:val="a7"/>
        <w:rFonts w:hint="eastAsia"/>
        <w:sz w:val="28"/>
      </w:rPr>
      <w:t>—</w:t>
    </w:r>
  </w:p>
  <w:p w:rsidR="001C48B7" w:rsidRDefault="001C48B7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8B7" w:rsidRDefault="001C48B7">
    <w:pPr>
      <w:pStyle w:val="a6"/>
      <w:framePr w:w="1321" w:h="357" w:hRule="exact" w:wrap="around" w:vAnchor="page" w:hAnchor="page" w:x="9130" w:y="15083"/>
      <w:rPr>
        <w:rStyle w:val="a7"/>
        <w:sz w:val="28"/>
      </w:rPr>
    </w:pPr>
    <w:r>
      <w:rPr>
        <w:rStyle w:val="a7"/>
        <w:rFonts w:hint="eastAsia"/>
        <w:sz w:val="28"/>
      </w:rPr>
      <w:t>—</w:t>
    </w:r>
    <w:r>
      <w:rPr>
        <w:rStyle w:val="a7"/>
        <w:sz w:val="28"/>
      </w:rPr>
      <w:t xml:space="preserve"> </w:t>
    </w:r>
    <w:r w:rsidR="00EA3C88">
      <w:rPr>
        <w:rStyle w:val="a7"/>
        <w:sz w:val="28"/>
      </w:rPr>
      <w:fldChar w:fldCharType="begin"/>
    </w:r>
    <w:r>
      <w:rPr>
        <w:rStyle w:val="a7"/>
        <w:sz w:val="28"/>
      </w:rPr>
      <w:instrText xml:space="preserve">PAGE  </w:instrText>
    </w:r>
    <w:r w:rsidR="00EA3C88">
      <w:rPr>
        <w:rStyle w:val="a7"/>
        <w:sz w:val="28"/>
      </w:rPr>
      <w:fldChar w:fldCharType="separate"/>
    </w:r>
    <w:r w:rsidR="004F7970">
      <w:rPr>
        <w:rStyle w:val="a7"/>
        <w:noProof/>
        <w:sz w:val="28"/>
      </w:rPr>
      <w:t>3</w:t>
    </w:r>
    <w:r w:rsidR="00EA3C88">
      <w:rPr>
        <w:rStyle w:val="a7"/>
        <w:sz w:val="28"/>
      </w:rPr>
      <w:fldChar w:fldCharType="end"/>
    </w:r>
    <w:r>
      <w:rPr>
        <w:rStyle w:val="a7"/>
        <w:sz w:val="28"/>
      </w:rPr>
      <w:t xml:space="preserve"> </w:t>
    </w:r>
    <w:r>
      <w:rPr>
        <w:rStyle w:val="a7"/>
        <w:rFonts w:hint="eastAsia"/>
        <w:sz w:val="28"/>
      </w:rPr>
      <w:t>—</w:t>
    </w:r>
  </w:p>
  <w:p w:rsidR="001C48B7" w:rsidRDefault="001C48B7">
    <w:pPr>
      <w:pStyle w:val="a6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C96" w:rsidRDefault="00CC5C96">
      <w:r>
        <w:separator/>
      </w:r>
    </w:p>
  </w:footnote>
  <w:footnote w:type="continuationSeparator" w:id="0">
    <w:p w:rsidR="00CC5C96" w:rsidRDefault="00CC5C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8B7" w:rsidRDefault="001C48B7">
    <w:pPr>
      <w:pStyle w:val="a8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8B7" w:rsidRDefault="001C48B7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mirrorMargin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evenAndOddHeaders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fieldCopyNum" w:val="0000001"/>
    <w:docVar w:name="fieldSecreteDeg" w:val="绝密"/>
    <w:docVar w:name="fieldSecreteLen" w:val="★一年"/>
    <w:docVar w:name="fieldUrgencyDeg" w:val="特  急"/>
  </w:docVars>
  <w:rsids>
    <w:rsidRoot w:val="007E64C9"/>
    <w:rsid w:val="000073E7"/>
    <w:rsid w:val="00014BF8"/>
    <w:rsid w:val="00033BFB"/>
    <w:rsid w:val="000350ED"/>
    <w:rsid w:val="00053F67"/>
    <w:rsid w:val="00070988"/>
    <w:rsid w:val="00073E59"/>
    <w:rsid w:val="00074BBC"/>
    <w:rsid w:val="00096021"/>
    <w:rsid w:val="000A2C22"/>
    <w:rsid w:val="000C50C1"/>
    <w:rsid w:val="000D1383"/>
    <w:rsid w:val="000D5365"/>
    <w:rsid w:val="000F2A52"/>
    <w:rsid w:val="000F4051"/>
    <w:rsid w:val="0010632B"/>
    <w:rsid w:val="00110A3C"/>
    <w:rsid w:val="001131DB"/>
    <w:rsid w:val="00115E1A"/>
    <w:rsid w:val="00121431"/>
    <w:rsid w:val="00144CD1"/>
    <w:rsid w:val="00156A6B"/>
    <w:rsid w:val="001676A7"/>
    <w:rsid w:val="00173B66"/>
    <w:rsid w:val="00181949"/>
    <w:rsid w:val="00193A04"/>
    <w:rsid w:val="00196507"/>
    <w:rsid w:val="0019682D"/>
    <w:rsid w:val="001A2394"/>
    <w:rsid w:val="001A7A32"/>
    <w:rsid w:val="001C247F"/>
    <w:rsid w:val="001C3BF4"/>
    <w:rsid w:val="001C48B7"/>
    <w:rsid w:val="001E19B5"/>
    <w:rsid w:val="00227E22"/>
    <w:rsid w:val="00234F19"/>
    <w:rsid w:val="002632FA"/>
    <w:rsid w:val="00265672"/>
    <w:rsid w:val="002658B8"/>
    <w:rsid w:val="00283200"/>
    <w:rsid w:val="00283C07"/>
    <w:rsid w:val="00292848"/>
    <w:rsid w:val="00324B07"/>
    <w:rsid w:val="0032795E"/>
    <w:rsid w:val="003428B9"/>
    <w:rsid w:val="00353087"/>
    <w:rsid w:val="003552D0"/>
    <w:rsid w:val="003664EB"/>
    <w:rsid w:val="00390B3E"/>
    <w:rsid w:val="00393223"/>
    <w:rsid w:val="0039530B"/>
    <w:rsid w:val="003A7E11"/>
    <w:rsid w:val="003B28D3"/>
    <w:rsid w:val="003B6B24"/>
    <w:rsid w:val="003C2E67"/>
    <w:rsid w:val="003C43DE"/>
    <w:rsid w:val="003D7CD5"/>
    <w:rsid w:val="003F2AD2"/>
    <w:rsid w:val="00401718"/>
    <w:rsid w:val="00401BE0"/>
    <w:rsid w:val="00413B28"/>
    <w:rsid w:val="00431031"/>
    <w:rsid w:val="0043379A"/>
    <w:rsid w:val="004513F1"/>
    <w:rsid w:val="0046066F"/>
    <w:rsid w:val="0049213B"/>
    <w:rsid w:val="00495B35"/>
    <w:rsid w:val="0049700B"/>
    <w:rsid w:val="004B2B94"/>
    <w:rsid w:val="004D470F"/>
    <w:rsid w:val="004E7FCC"/>
    <w:rsid w:val="004F7970"/>
    <w:rsid w:val="00502303"/>
    <w:rsid w:val="005026A0"/>
    <w:rsid w:val="00505B0C"/>
    <w:rsid w:val="005312EE"/>
    <w:rsid w:val="00545643"/>
    <w:rsid w:val="005470ED"/>
    <w:rsid w:val="00576038"/>
    <w:rsid w:val="00583350"/>
    <w:rsid w:val="0059563D"/>
    <w:rsid w:val="005B2CAF"/>
    <w:rsid w:val="005D6685"/>
    <w:rsid w:val="005E6232"/>
    <w:rsid w:val="00613FFC"/>
    <w:rsid w:val="006171C9"/>
    <w:rsid w:val="00622C42"/>
    <w:rsid w:val="00630AF9"/>
    <w:rsid w:val="00642B13"/>
    <w:rsid w:val="00646082"/>
    <w:rsid w:val="00660F4D"/>
    <w:rsid w:val="00663236"/>
    <w:rsid w:val="006700CD"/>
    <w:rsid w:val="00692A98"/>
    <w:rsid w:val="006A3916"/>
    <w:rsid w:val="006A5DFD"/>
    <w:rsid w:val="006B1542"/>
    <w:rsid w:val="006B303C"/>
    <w:rsid w:val="006D36E3"/>
    <w:rsid w:val="006E22CB"/>
    <w:rsid w:val="006E5391"/>
    <w:rsid w:val="00702B18"/>
    <w:rsid w:val="00710454"/>
    <w:rsid w:val="00716776"/>
    <w:rsid w:val="00720B13"/>
    <w:rsid w:val="00734FB8"/>
    <w:rsid w:val="00736676"/>
    <w:rsid w:val="00736891"/>
    <w:rsid w:val="00747401"/>
    <w:rsid w:val="007729FD"/>
    <w:rsid w:val="00792CA3"/>
    <w:rsid w:val="00793D14"/>
    <w:rsid w:val="00795658"/>
    <w:rsid w:val="00797237"/>
    <w:rsid w:val="007B2A27"/>
    <w:rsid w:val="007C3294"/>
    <w:rsid w:val="007D1648"/>
    <w:rsid w:val="007D5E95"/>
    <w:rsid w:val="007D6660"/>
    <w:rsid w:val="007E64C9"/>
    <w:rsid w:val="008041D8"/>
    <w:rsid w:val="00826207"/>
    <w:rsid w:val="00836051"/>
    <w:rsid w:val="00875B7D"/>
    <w:rsid w:val="00877DE8"/>
    <w:rsid w:val="00892815"/>
    <w:rsid w:val="00893CA7"/>
    <w:rsid w:val="00897B67"/>
    <w:rsid w:val="008A494F"/>
    <w:rsid w:val="008C36E6"/>
    <w:rsid w:val="008D0D6A"/>
    <w:rsid w:val="008D4DAE"/>
    <w:rsid w:val="008D7599"/>
    <w:rsid w:val="008E7A11"/>
    <w:rsid w:val="008E7FDC"/>
    <w:rsid w:val="008F7797"/>
    <w:rsid w:val="009152BD"/>
    <w:rsid w:val="009201F8"/>
    <w:rsid w:val="009246FA"/>
    <w:rsid w:val="00934DAB"/>
    <w:rsid w:val="0098250B"/>
    <w:rsid w:val="00982CF6"/>
    <w:rsid w:val="00986028"/>
    <w:rsid w:val="009A6312"/>
    <w:rsid w:val="009B5C1A"/>
    <w:rsid w:val="009C1A52"/>
    <w:rsid w:val="009D13EA"/>
    <w:rsid w:val="00A039B1"/>
    <w:rsid w:val="00A07F39"/>
    <w:rsid w:val="00A26C4C"/>
    <w:rsid w:val="00A64C47"/>
    <w:rsid w:val="00A72A3B"/>
    <w:rsid w:val="00A75E7C"/>
    <w:rsid w:val="00A7623F"/>
    <w:rsid w:val="00A837B9"/>
    <w:rsid w:val="00AA5DE8"/>
    <w:rsid w:val="00AC351B"/>
    <w:rsid w:val="00AE4433"/>
    <w:rsid w:val="00AF496A"/>
    <w:rsid w:val="00B25AC6"/>
    <w:rsid w:val="00B263CC"/>
    <w:rsid w:val="00B35D8D"/>
    <w:rsid w:val="00B40BF6"/>
    <w:rsid w:val="00B4591D"/>
    <w:rsid w:val="00B479D3"/>
    <w:rsid w:val="00B65B7D"/>
    <w:rsid w:val="00B816EC"/>
    <w:rsid w:val="00BA1BC6"/>
    <w:rsid w:val="00BA2604"/>
    <w:rsid w:val="00BB66EE"/>
    <w:rsid w:val="00BF0780"/>
    <w:rsid w:val="00BF5736"/>
    <w:rsid w:val="00C0206E"/>
    <w:rsid w:val="00C17A60"/>
    <w:rsid w:val="00C245F7"/>
    <w:rsid w:val="00C33378"/>
    <w:rsid w:val="00C53A95"/>
    <w:rsid w:val="00C563EA"/>
    <w:rsid w:val="00C87DE2"/>
    <w:rsid w:val="00CA645D"/>
    <w:rsid w:val="00CC3A32"/>
    <w:rsid w:val="00CC4BB3"/>
    <w:rsid w:val="00CC5C96"/>
    <w:rsid w:val="00CC5D6F"/>
    <w:rsid w:val="00CD513D"/>
    <w:rsid w:val="00CE30A8"/>
    <w:rsid w:val="00CE32D7"/>
    <w:rsid w:val="00CF0A83"/>
    <w:rsid w:val="00CF1B47"/>
    <w:rsid w:val="00CF7AD7"/>
    <w:rsid w:val="00D12DEF"/>
    <w:rsid w:val="00D31C80"/>
    <w:rsid w:val="00D471A7"/>
    <w:rsid w:val="00D66320"/>
    <w:rsid w:val="00D7034C"/>
    <w:rsid w:val="00D71EDB"/>
    <w:rsid w:val="00D8089C"/>
    <w:rsid w:val="00D94C98"/>
    <w:rsid w:val="00DA1827"/>
    <w:rsid w:val="00DB0F17"/>
    <w:rsid w:val="00DC0EAE"/>
    <w:rsid w:val="00DD0474"/>
    <w:rsid w:val="00DE3FCB"/>
    <w:rsid w:val="00DF17C4"/>
    <w:rsid w:val="00E00EFE"/>
    <w:rsid w:val="00E035D0"/>
    <w:rsid w:val="00E04515"/>
    <w:rsid w:val="00E05E0F"/>
    <w:rsid w:val="00E2448D"/>
    <w:rsid w:val="00E254F0"/>
    <w:rsid w:val="00E27002"/>
    <w:rsid w:val="00E3374D"/>
    <w:rsid w:val="00E40062"/>
    <w:rsid w:val="00E54E23"/>
    <w:rsid w:val="00E74078"/>
    <w:rsid w:val="00E807E3"/>
    <w:rsid w:val="00E86514"/>
    <w:rsid w:val="00E905AF"/>
    <w:rsid w:val="00E944E6"/>
    <w:rsid w:val="00E9527D"/>
    <w:rsid w:val="00EA05B7"/>
    <w:rsid w:val="00EA3C88"/>
    <w:rsid w:val="00EB5B12"/>
    <w:rsid w:val="00EB6E73"/>
    <w:rsid w:val="00EC5BAA"/>
    <w:rsid w:val="00EC5C4B"/>
    <w:rsid w:val="00ED04BD"/>
    <w:rsid w:val="00EE52EB"/>
    <w:rsid w:val="00F064BB"/>
    <w:rsid w:val="00F12F0A"/>
    <w:rsid w:val="00F25B3F"/>
    <w:rsid w:val="00F306FA"/>
    <w:rsid w:val="00F354A6"/>
    <w:rsid w:val="00F657DC"/>
    <w:rsid w:val="00F67965"/>
    <w:rsid w:val="00F768D0"/>
    <w:rsid w:val="00F86BB5"/>
    <w:rsid w:val="00F87CC6"/>
    <w:rsid w:val="00F92CD6"/>
    <w:rsid w:val="00F93C50"/>
    <w:rsid w:val="00F97790"/>
    <w:rsid w:val="00FA58A1"/>
    <w:rsid w:val="00FC0046"/>
    <w:rsid w:val="00FD7237"/>
    <w:rsid w:val="00FD72E4"/>
    <w:rsid w:val="00FE0F7D"/>
    <w:rsid w:val="00FE17EA"/>
    <w:rsid w:val="00FF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44E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E944E6"/>
    <w:pPr>
      <w:spacing w:before="152" w:after="160"/>
    </w:pPr>
    <w:rPr>
      <w:rFonts w:ascii="Arial" w:eastAsia="黑体" w:hAnsi="Arial"/>
    </w:rPr>
  </w:style>
  <w:style w:type="paragraph" w:styleId="a4">
    <w:name w:val="Date"/>
    <w:basedOn w:val="a"/>
    <w:next w:val="a"/>
    <w:rsid w:val="00E944E6"/>
    <w:rPr>
      <w:rFonts w:ascii="仿宋_GB2312" w:eastAsia="仿宋_GB2312"/>
      <w:sz w:val="32"/>
    </w:rPr>
  </w:style>
  <w:style w:type="paragraph" w:styleId="a5">
    <w:name w:val="Body Text Indent"/>
    <w:basedOn w:val="a"/>
    <w:rsid w:val="00E944E6"/>
    <w:pPr>
      <w:ind w:firstLine="630"/>
    </w:pPr>
    <w:rPr>
      <w:rFonts w:ascii="仿宋_GB2312" w:eastAsia="仿宋_GB2312"/>
      <w:sz w:val="32"/>
    </w:rPr>
  </w:style>
  <w:style w:type="paragraph" w:styleId="a6">
    <w:name w:val="footer"/>
    <w:basedOn w:val="a"/>
    <w:rsid w:val="00E944E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7">
    <w:name w:val="page number"/>
    <w:basedOn w:val="a0"/>
    <w:rsid w:val="00E944E6"/>
  </w:style>
  <w:style w:type="paragraph" w:styleId="a8">
    <w:name w:val="header"/>
    <w:basedOn w:val="a"/>
    <w:rsid w:val="00E944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9">
    <w:name w:val="Balloon Text"/>
    <w:basedOn w:val="a"/>
    <w:link w:val="Char"/>
    <w:rsid w:val="004F7970"/>
    <w:rPr>
      <w:sz w:val="18"/>
      <w:szCs w:val="18"/>
    </w:rPr>
  </w:style>
  <w:style w:type="character" w:customStyle="1" w:styleId="Char">
    <w:name w:val="批注框文本 Char"/>
    <w:basedOn w:val="a0"/>
    <w:link w:val="a9"/>
    <w:rsid w:val="004F797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44E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E944E6"/>
    <w:pPr>
      <w:spacing w:before="152" w:after="160"/>
    </w:pPr>
    <w:rPr>
      <w:rFonts w:ascii="Arial" w:eastAsia="黑体" w:hAnsi="Arial"/>
    </w:rPr>
  </w:style>
  <w:style w:type="paragraph" w:styleId="a4">
    <w:name w:val="Date"/>
    <w:basedOn w:val="a"/>
    <w:next w:val="a"/>
    <w:rsid w:val="00E944E6"/>
    <w:rPr>
      <w:rFonts w:ascii="仿宋_GB2312" w:eastAsia="仿宋_GB2312"/>
      <w:sz w:val="32"/>
    </w:rPr>
  </w:style>
  <w:style w:type="paragraph" w:styleId="a5">
    <w:name w:val="Body Text Indent"/>
    <w:basedOn w:val="a"/>
    <w:rsid w:val="00E944E6"/>
    <w:pPr>
      <w:ind w:firstLine="630"/>
    </w:pPr>
    <w:rPr>
      <w:rFonts w:ascii="仿宋_GB2312" w:eastAsia="仿宋_GB2312"/>
      <w:sz w:val="32"/>
    </w:rPr>
  </w:style>
  <w:style w:type="paragraph" w:styleId="a6">
    <w:name w:val="footer"/>
    <w:basedOn w:val="a"/>
    <w:rsid w:val="00E944E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7">
    <w:name w:val="page number"/>
    <w:basedOn w:val="a0"/>
    <w:rsid w:val="00E944E6"/>
  </w:style>
  <w:style w:type="paragraph" w:styleId="a8">
    <w:name w:val="header"/>
    <w:basedOn w:val="a"/>
    <w:rsid w:val="00E944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9">
    <w:name w:val="Balloon Text"/>
    <w:basedOn w:val="a"/>
    <w:link w:val="Char"/>
    <w:rsid w:val="004F7970"/>
    <w:rPr>
      <w:sz w:val="18"/>
      <w:szCs w:val="18"/>
    </w:rPr>
  </w:style>
  <w:style w:type="character" w:customStyle="1" w:styleId="Char">
    <w:name w:val="批注框文本 Char"/>
    <w:basedOn w:val="a0"/>
    <w:link w:val="a9"/>
    <w:rsid w:val="004F797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&#26222;&#36890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普通模板</Template>
  <TotalTime>116</TotalTime>
  <Pages>6</Pages>
  <Words>326</Words>
  <Characters>1861</Characters>
  <Application>Microsoft Office Word</Application>
  <DocSecurity>0</DocSecurity>
  <Lines>15</Lines>
  <Paragraphs>4</Paragraphs>
  <ScaleCrop>false</ScaleCrop>
  <Company>个人电脑</Company>
  <LinksUpToDate>false</LinksUpToDate>
  <CharactersWithSpaces>2183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0000001</dc:title>
  <dc:creator>王志伟</dc:creator>
  <cp:lastModifiedBy>王志伟</cp:lastModifiedBy>
  <cp:revision>7</cp:revision>
  <cp:lastPrinted>2020-02-19T03:04:00Z</cp:lastPrinted>
  <dcterms:created xsi:type="dcterms:W3CDTF">2020-02-17T02:29:00Z</dcterms:created>
  <dcterms:modified xsi:type="dcterms:W3CDTF">2020-02-19T03:05:00Z</dcterms:modified>
</cp:coreProperties>
</file>