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wordWrap/>
        <w:ind w:left="0" w:firstLine="0"/>
        <w:jc w:val="left"/>
        <w:rPr>
          <w:rFonts w:ascii="Verdana" w:hAnsi="Verdana" w:cs="Verdana"/>
          <w:i w:val="0"/>
          <w:caps w:val="0"/>
          <w:color w:val="4E4E4E"/>
          <w:spacing w:val="0"/>
          <w:sz w:val="22"/>
          <w:szCs w:val="22"/>
        </w:rPr>
      </w:pPr>
      <w:r>
        <w:rPr>
          <w:rFonts w:hint="default" w:ascii="Verdana" w:hAnsi="Verdana" w:eastAsia="宋体" w:cs="Verdana"/>
          <w:i w:val="0"/>
          <w:caps w:val="0"/>
          <w:color w:val="4E4E4E"/>
          <w:spacing w:val="0"/>
          <w:kern w:val="0"/>
          <w:sz w:val="22"/>
          <w:szCs w:val="22"/>
          <w:shd w:val="clear" w:fill="FFFFFF"/>
          <w:lang w:val="en-US" w:eastAsia="zh-CN" w:bidi="ar"/>
        </w:rPr>
        <w:t>1.专任教师</w:t>
      </w:r>
    </w:p>
    <w:tbl>
      <w:tblPr>
        <w:tblW w:w="8892" w:type="dxa"/>
        <w:jc w:val="center"/>
        <w:tblCellSpacing w:w="0" w:type="dxa"/>
        <w:tblInd w:w="-27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8"/>
        <w:gridCol w:w="1220"/>
        <w:gridCol w:w="2827"/>
        <w:gridCol w:w="1352"/>
        <w:gridCol w:w="161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  <w:jc w:val="center"/>
        </w:trPr>
        <w:tc>
          <w:tcPr>
            <w:tcW w:w="18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center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b/>
                <w:kern w:val="0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12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center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b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28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center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b/>
                <w:kern w:val="0"/>
                <w:sz w:val="24"/>
                <w:szCs w:val="24"/>
                <w:lang w:val="en-US" w:eastAsia="zh-CN" w:bidi="ar"/>
              </w:rPr>
              <w:t>学科专业及方向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center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b/>
                <w:kern w:val="0"/>
                <w:sz w:val="24"/>
                <w:szCs w:val="24"/>
                <w:lang w:val="en-US" w:eastAsia="zh-CN" w:bidi="ar"/>
              </w:rPr>
              <w:t>学历学位要求</w:t>
            </w:r>
          </w:p>
        </w:tc>
        <w:tc>
          <w:tcPr>
            <w:tcW w:w="1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center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b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  <w:jc w:val="center"/>
        </w:trPr>
        <w:tc>
          <w:tcPr>
            <w:tcW w:w="18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center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kern w:val="0"/>
                <w:sz w:val="24"/>
                <w:szCs w:val="24"/>
                <w:lang w:val="en-US" w:eastAsia="zh-CN" w:bidi="ar"/>
              </w:rPr>
              <w:t>外国语学院</w:t>
            </w:r>
          </w:p>
        </w:tc>
        <w:tc>
          <w:tcPr>
            <w:tcW w:w="12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center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8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kern w:val="0"/>
                <w:sz w:val="24"/>
                <w:szCs w:val="24"/>
                <w:lang w:val="en-US" w:eastAsia="zh-CN" w:bidi="ar"/>
              </w:rPr>
              <w:t>      翻译、英语语言学/应用语言学、商务英语、日语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center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</w:p>
        </w:tc>
        <w:tc>
          <w:tcPr>
            <w:tcW w:w="1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  <w:jc w:val="center"/>
        </w:trPr>
        <w:tc>
          <w:tcPr>
            <w:tcW w:w="18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center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kern w:val="0"/>
                <w:sz w:val="24"/>
                <w:szCs w:val="24"/>
                <w:lang w:val="en-US" w:eastAsia="zh-CN" w:bidi="ar"/>
              </w:rPr>
              <w:t>数字艺术学院</w:t>
            </w:r>
          </w:p>
        </w:tc>
        <w:tc>
          <w:tcPr>
            <w:tcW w:w="12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center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8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kern w:val="0"/>
                <w:sz w:val="24"/>
                <w:szCs w:val="24"/>
                <w:lang w:val="en-US" w:eastAsia="zh-CN" w:bidi="ar"/>
              </w:rPr>
              <w:t>      1.本科专业为网络与新媒体专业，研究生为传媒类相关专业；</w:t>
            </w:r>
          </w:p>
          <w:p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kern w:val="0"/>
                <w:sz w:val="24"/>
                <w:szCs w:val="24"/>
                <w:lang w:val="en-US" w:eastAsia="zh-CN" w:bidi="ar"/>
              </w:rPr>
              <w:t>      2.艺术设计专业（视觉传达及相关研究方向）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center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</w:p>
        </w:tc>
        <w:tc>
          <w:tcPr>
            <w:tcW w:w="1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tblCellSpacing w:w="0" w:type="dxa"/>
          <w:jc w:val="center"/>
        </w:trPr>
        <w:tc>
          <w:tcPr>
            <w:tcW w:w="18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center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kern w:val="0"/>
                <w:sz w:val="24"/>
                <w:szCs w:val="24"/>
                <w:lang w:val="en-US" w:eastAsia="zh-CN" w:bidi="ar"/>
              </w:rPr>
              <w:t>体育部</w:t>
            </w:r>
          </w:p>
        </w:tc>
        <w:tc>
          <w:tcPr>
            <w:tcW w:w="12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center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8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kern w:val="0"/>
                <w:sz w:val="24"/>
                <w:szCs w:val="24"/>
                <w:lang w:val="en-US" w:eastAsia="zh-CN" w:bidi="ar"/>
              </w:rPr>
              <w:t>      体育教育训练学（乒乓球、羽毛球）</w:t>
            </w:r>
          </w:p>
        </w:tc>
        <w:tc>
          <w:tcPr>
            <w:tcW w:w="13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center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</w:p>
        </w:tc>
        <w:tc>
          <w:tcPr>
            <w:tcW w:w="16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center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kern w:val="0"/>
                <w:sz w:val="24"/>
                <w:szCs w:val="24"/>
                <w:lang w:val="en-US" w:eastAsia="zh-CN" w:bidi="ar"/>
              </w:rPr>
              <w:t>须具有二级运动员证书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wordWrap/>
        <w:ind w:left="0" w:firstLine="0"/>
        <w:jc w:val="left"/>
        <w:rPr>
          <w:rFonts w:hint="default" w:ascii="Verdana" w:hAnsi="Verdana" w:cs="Verdana"/>
          <w:i w:val="0"/>
          <w:caps w:val="0"/>
          <w:color w:val="4E4E4E"/>
          <w:spacing w:val="0"/>
          <w:sz w:val="22"/>
          <w:szCs w:val="22"/>
        </w:rPr>
      </w:pPr>
      <w:r>
        <w:rPr>
          <w:rFonts w:hint="default" w:ascii="Verdana" w:hAnsi="Verdana" w:eastAsia="宋体" w:cs="Verdana"/>
          <w:i w:val="0"/>
          <w:caps w:val="0"/>
          <w:color w:val="4E4E4E"/>
          <w:spacing w:val="0"/>
          <w:kern w:val="0"/>
          <w:sz w:val="22"/>
          <w:szCs w:val="22"/>
          <w:shd w:val="clear" w:fill="FFFFFF"/>
          <w:lang w:val="en-US" w:eastAsia="zh-CN" w:bidi="ar"/>
        </w:rPr>
        <w:t>      2.学生辅导员</w:t>
      </w:r>
    </w:p>
    <w:tbl>
      <w:tblPr>
        <w:tblW w:w="8893" w:type="dxa"/>
        <w:jc w:val="center"/>
        <w:tblCellSpacing w:w="0" w:type="dxa"/>
        <w:tblInd w:w="-27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2"/>
        <w:gridCol w:w="2179"/>
        <w:gridCol w:w="1946"/>
        <w:gridCol w:w="296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center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b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21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center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b/>
                <w:kern w:val="0"/>
                <w:sz w:val="24"/>
                <w:szCs w:val="24"/>
                <w:lang w:val="en-US" w:eastAsia="zh-CN" w:bidi="ar"/>
              </w:rPr>
              <w:t>需求专业</w:t>
            </w:r>
          </w:p>
        </w:tc>
        <w:tc>
          <w:tcPr>
            <w:tcW w:w="19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center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b/>
                <w:kern w:val="0"/>
                <w:sz w:val="24"/>
                <w:szCs w:val="24"/>
                <w:lang w:val="en-US" w:eastAsia="zh-CN" w:bidi="ar"/>
              </w:rPr>
              <w:t>学历学位要求</w:t>
            </w:r>
          </w:p>
        </w:tc>
        <w:tc>
          <w:tcPr>
            <w:tcW w:w="29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center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b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center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21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kern w:val="0"/>
                <w:sz w:val="24"/>
                <w:szCs w:val="24"/>
                <w:lang w:val="en-US" w:eastAsia="zh-CN" w:bidi="ar"/>
              </w:rPr>
              <w:t>      马克思主义理论、中文、历史、哲学、社会学等人文社会学科，或与我校现有专业相同或相近。</w:t>
            </w:r>
          </w:p>
        </w:tc>
        <w:tc>
          <w:tcPr>
            <w:tcW w:w="194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kern w:val="0"/>
                <w:sz w:val="24"/>
                <w:szCs w:val="24"/>
                <w:lang w:val="en-US" w:eastAsia="zh-CN" w:bidi="ar"/>
              </w:rPr>
              <w:t>      硕士研究生及以上</w:t>
            </w:r>
          </w:p>
        </w:tc>
        <w:tc>
          <w:tcPr>
            <w:tcW w:w="296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kern w:val="0"/>
                <w:sz w:val="24"/>
                <w:szCs w:val="24"/>
                <w:lang w:val="en-US" w:eastAsia="zh-CN" w:bidi="ar"/>
              </w:rPr>
              <w:t>      中共党员，男女比例1:1，具备少数民族专职辅导员条件者和在校期间有学生干部经历者优先。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center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1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kern w:val="0"/>
                <w:sz w:val="24"/>
                <w:szCs w:val="24"/>
                <w:lang w:val="en-US" w:eastAsia="zh-CN" w:bidi="ar"/>
              </w:rPr>
              <w:t>      心理学</w:t>
            </w:r>
          </w:p>
        </w:tc>
        <w:tc>
          <w:tcPr>
            <w:tcW w:w="1946" w:type="dxa"/>
            <w:vMerge w:val="continue"/>
            <w:shd w:val="clear"/>
            <w:vAlign w:val="center"/>
          </w:tcPr>
          <w:p>
            <w:pPr>
              <w:rPr>
                <w:rFonts w:hint="default" w:ascii="Verdana" w:hAnsi="Verdana" w:cs="Verdana"/>
                <w:sz w:val="24"/>
                <w:szCs w:val="24"/>
              </w:rPr>
            </w:pPr>
          </w:p>
        </w:tc>
        <w:tc>
          <w:tcPr>
            <w:tcW w:w="2966" w:type="dxa"/>
            <w:vMerge w:val="continue"/>
            <w:shd w:val="clear"/>
            <w:vAlign w:val="center"/>
          </w:tcPr>
          <w:p>
            <w:pPr>
              <w:rPr>
                <w:rFonts w:hint="default" w:ascii="Verdana" w:hAnsi="Verdana" w:cs="Verdana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center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1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jc w:val="left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kern w:val="0"/>
                <w:sz w:val="24"/>
                <w:szCs w:val="24"/>
                <w:lang w:val="en-US" w:eastAsia="zh-CN" w:bidi="ar"/>
              </w:rPr>
              <w:t>      舞蹈艺术</w:t>
            </w:r>
          </w:p>
        </w:tc>
        <w:tc>
          <w:tcPr>
            <w:tcW w:w="1946" w:type="dxa"/>
            <w:vMerge w:val="continue"/>
            <w:shd w:val="clear"/>
            <w:vAlign w:val="center"/>
          </w:tcPr>
          <w:p>
            <w:pPr>
              <w:rPr>
                <w:rFonts w:hint="default" w:ascii="Verdana" w:hAnsi="Verdana" w:cs="Verdana"/>
                <w:sz w:val="24"/>
                <w:szCs w:val="24"/>
              </w:rPr>
            </w:pPr>
          </w:p>
        </w:tc>
        <w:tc>
          <w:tcPr>
            <w:tcW w:w="2966" w:type="dxa"/>
            <w:vMerge w:val="continue"/>
            <w:shd w:val="clear"/>
            <w:vAlign w:val="center"/>
          </w:tcPr>
          <w:p>
            <w:pPr>
              <w:rPr>
                <w:rFonts w:hint="default" w:ascii="Verdana" w:hAnsi="Verdana" w:cs="Verdana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wordWrap/>
        <w:ind w:left="0" w:firstLine="0"/>
        <w:jc w:val="left"/>
        <w:rPr>
          <w:rFonts w:hint="default" w:ascii="Verdana" w:hAnsi="Verdana" w:cs="Verdana"/>
          <w:i w:val="0"/>
          <w:caps w:val="0"/>
          <w:color w:val="4E4E4E"/>
          <w:spacing w:val="0"/>
          <w:sz w:val="22"/>
          <w:szCs w:val="22"/>
        </w:rPr>
      </w:pPr>
      <w:r>
        <w:rPr>
          <w:rFonts w:hint="default" w:ascii="Verdana" w:hAnsi="Verdana" w:eastAsia="宋体" w:cs="Verdana"/>
          <w:i w:val="0"/>
          <w:caps w:val="0"/>
          <w:color w:val="4E4E4E"/>
          <w:spacing w:val="0"/>
          <w:kern w:val="0"/>
          <w:sz w:val="22"/>
          <w:szCs w:val="22"/>
          <w:shd w:val="clear" w:fill="FFFFFF"/>
          <w:lang w:val="en-US" w:eastAsia="zh-CN" w:bidi="ar"/>
        </w:rPr>
        <w:t>      3.医务人员</w:t>
      </w:r>
    </w:p>
    <w:tbl>
      <w:tblPr>
        <w:tblW w:w="8893" w:type="dxa"/>
        <w:jc w:val="center"/>
        <w:tblCellSpacing w:w="0" w:type="dxa"/>
        <w:tblInd w:w="-27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8"/>
        <w:gridCol w:w="1234"/>
        <w:gridCol w:w="2842"/>
        <w:gridCol w:w="1382"/>
        <w:gridCol w:w="163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ind w:lef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4E4E4E"/>
                <w:spacing w:val="0"/>
                <w:sz w:val="22"/>
                <w:szCs w:val="22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4E4E4E"/>
                <w:spacing w:val="0"/>
                <w:kern w:val="0"/>
                <w:sz w:val="22"/>
                <w:szCs w:val="22"/>
                <w:lang w:val="en-US" w:eastAsia="zh-CN" w:bidi="ar"/>
              </w:rPr>
              <w:t>单位</w:t>
            </w: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ind w:lef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4E4E4E"/>
                <w:spacing w:val="0"/>
                <w:sz w:val="22"/>
                <w:szCs w:val="22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4E4E4E"/>
                <w:spacing w:val="0"/>
                <w:kern w:val="0"/>
                <w:sz w:val="22"/>
                <w:szCs w:val="22"/>
                <w:lang w:val="en-US" w:eastAsia="zh-CN" w:bidi="ar"/>
              </w:rPr>
              <w:t>招聘人数</w:t>
            </w:r>
          </w:p>
        </w:tc>
        <w:tc>
          <w:tcPr>
            <w:tcW w:w="28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ind w:lef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4E4E4E"/>
                <w:spacing w:val="0"/>
                <w:sz w:val="22"/>
                <w:szCs w:val="22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4E4E4E"/>
                <w:spacing w:val="0"/>
                <w:kern w:val="0"/>
                <w:sz w:val="22"/>
                <w:szCs w:val="22"/>
                <w:lang w:val="en-US" w:eastAsia="zh-CN" w:bidi="ar"/>
              </w:rPr>
              <w:t>需求专业</w:t>
            </w:r>
          </w:p>
        </w:tc>
        <w:tc>
          <w:tcPr>
            <w:tcW w:w="13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ind w:lef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4E4E4E"/>
                <w:spacing w:val="0"/>
                <w:sz w:val="22"/>
                <w:szCs w:val="22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4E4E4E"/>
                <w:spacing w:val="0"/>
                <w:kern w:val="0"/>
                <w:sz w:val="22"/>
                <w:szCs w:val="22"/>
                <w:lang w:val="en-US" w:eastAsia="zh-CN" w:bidi="ar"/>
              </w:rPr>
              <w:t>学历学位要求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ind w:lef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4E4E4E"/>
                <w:spacing w:val="0"/>
                <w:sz w:val="22"/>
                <w:szCs w:val="22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4E4E4E"/>
                <w:spacing w:val="0"/>
                <w:kern w:val="0"/>
                <w:sz w:val="22"/>
                <w:szCs w:val="22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ind w:lef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4E4E4E"/>
                <w:spacing w:val="0"/>
                <w:sz w:val="22"/>
                <w:szCs w:val="22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4E4E4E"/>
                <w:spacing w:val="0"/>
                <w:kern w:val="0"/>
                <w:sz w:val="22"/>
                <w:szCs w:val="22"/>
                <w:lang w:val="en-US" w:eastAsia="zh-CN" w:bidi="ar"/>
              </w:rPr>
              <w:t>卫生所</w:t>
            </w: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ind w:lef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4E4E4E"/>
                <w:spacing w:val="0"/>
                <w:sz w:val="22"/>
                <w:szCs w:val="22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4E4E4E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284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ind w:left="0" w:firstLine="0"/>
              <w:jc w:val="left"/>
              <w:rPr>
                <w:rFonts w:hint="default" w:ascii="Verdana" w:hAnsi="Verdana" w:cs="Verdana"/>
                <w:i w:val="0"/>
                <w:caps w:val="0"/>
                <w:color w:val="4E4E4E"/>
                <w:spacing w:val="0"/>
                <w:sz w:val="22"/>
                <w:szCs w:val="22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4E4E4E"/>
                <w:spacing w:val="0"/>
                <w:kern w:val="0"/>
                <w:sz w:val="22"/>
                <w:szCs w:val="22"/>
                <w:lang w:val="en-US" w:eastAsia="zh-CN" w:bidi="ar"/>
              </w:rPr>
              <w:t>      临床内科、临床外科</w:t>
            </w:r>
          </w:p>
        </w:tc>
        <w:tc>
          <w:tcPr>
            <w:tcW w:w="13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ind w:lef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4E4E4E"/>
                <w:spacing w:val="0"/>
                <w:sz w:val="22"/>
                <w:szCs w:val="22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4E4E4E"/>
                <w:spacing w:val="0"/>
                <w:kern w:val="0"/>
                <w:sz w:val="22"/>
                <w:szCs w:val="22"/>
                <w:lang w:val="en-US" w:eastAsia="zh-CN" w:bidi="ar"/>
              </w:rPr>
              <w:t>硕士研究生及以上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ind w:left="0" w:firstLine="0"/>
              <w:jc w:val="center"/>
              <w:rPr>
                <w:rFonts w:hint="default" w:ascii="Verdana" w:hAnsi="Verdana" w:cs="Verdana"/>
                <w:i w:val="0"/>
                <w:caps w:val="0"/>
                <w:color w:val="4E4E4E"/>
                <w:spacing w:val="0"/>
                <w:sz w:val="22"/>
                <w:szCs w:val="22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4E4E4E"/>
                <w:spacing w:val="0"/>
                <w:kern w:val="0"/>
                <w:sz w:val="22"/>
                <w:szCs w:val="22"/>
                <w:lang w:val="en-US" w:eastAsia="zh-CN" w:bidi="ar"/>
              </w:rPr>
              <w:t>国家全日制普通高校医学专业本科及硕士研究生毕业，有医师执业证书者优先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B2419F"/>
    <w:rsid w:val="1DB24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2019-03-22T06:15:00Z</dcterms:created>
  <dc:creator>Administrator</dc:creator>
  <cp:lastModifiedBy>Administrator</cp:lastModifiedBy>
  <dcterms:modified xsi:type="dcterms:W3CDTF">2019-03-22T06:17:49Z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