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Style w:val="4"/>
          <w:rFonts w:ascii="华文中宋" w:hAnsi="华文中宋" w:eastAsia="华文中宋" w:cs="华文中宋"/>
          <w:b/>
          <w:i w:val="0"/>
          <w:caps w:val="0"/>
          <w:color w:val="3D3D3D"/>
          <w:spacing w:val="0"/>
          <w:sz w:val="43"/>
          <w:szCs w:val="43"/>
          <w:bdr w:val="none" w:color="auto" w:sz="0" w:space="0"/>
          <w:shd w:val="clear" w:fill="FFFFFF"/>
        </w:rPr>
        <w:t>201</w:t>
      </w:r>
      <w:r>
        <w:rPr>
          <w:rStyle w:val="4"/>
          <w:rFonts w:hint="default" w:ascii="华文中宋" w:hAnsi="华文中宋" w:eastAsia="华文中宋" w:cs="华文中宋"/>
          <w:b/>
          <w:i w:val="0"/>
          <w:caps w:val="0"/>
          <w:color w:val="3D3D3D"/>
          <w:spacing w:val="0"/>
          <w:sz w:val="43"/>
          <w:szCs w:val="43"/>
          <w:bdr w:val="none" w:color="auto" w:sz="0" w:space="0"/>
          <w:shd w:val="clear" w:fill="FFFFFF"/>
        </w:rPr>
        <w:t>9年衢江区公开招聘教师报名表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报考学科（岗位）：                  </w:t>
      </w:r>
    </w:p>
    <w:tbl>
      <w:tblPr>
        <w:tblW w:w="9135" w:type="dxa"/>
        <w:tblInd w:w="6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2"/>
        <w:gridCol w:w="1346"/>
        <w:gridCol w:w="45"/>
        <w:gridCol w:w="585"/>
        <w:gridCol w:w="868"/>
        <w:gridCol w:w="420"/>
        <w:gridCol w:w="165"/>
        <w:gridCol w:w="583"/>
        <w:gridCol w:w="435"/>
        <w:gridCol w:w="150"/>
        <w:gridCol w:w="150"/>
        <w:gridCol w:w="1122"/>
        <w:gridCol w:w="16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姓   名</w:t>
            </w:r>
          </w:p>
        </w:tc>
        <w:tc>
          <w:tcPr>
            <w:tcW w:w="13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6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5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5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735" w:type="dxa"/>
            <w:gridSpan w:val="3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1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3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9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735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报名号(由登记人填写)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98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02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户口所在地(应届生填生源地)</w:t>
            </w:r>
          </w:p>
        </w:tc>
        <w:tc>
          <w:tcPr>
            <w:tcW w:w="5869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4597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联系电话及手机</w:t>
            </w:r>
          </w:p>
        </w:tc>
        <w:tc>
          <w:tcPr>
            <w:tcW w:w="16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全日制学历学位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毕业学校及专业</w:t>
            </w:r>
          </w:p>
        </w:tc>
        <w:tc>
          <w:tcPr>
            <w:tcW w:w="175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2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6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是否“双一流”大学或原“211”、“985”院校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是否师范类毕业生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8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是否省、校优生（在□内打√）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校优□ 省优□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最高学历学位及学习形式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毕业学校及专业</w:t>
            </w:r>
          </w:p>
        </w:tc>
        <w:tc>
          <w:tcPr>
            <w:tcW w:w="175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教师资格证学段学科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现工作单位及职务</w:t>
            </w:r>
          </w:p>
        </w:tc>
        <w:tc>
          <w:tcPr>
            <w:tcW w:w="4012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8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是否在编人员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5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主要学习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工作简历（学习从高中开始填）</w:t>
            </w:r>
          </w:p>
        </w:tc>
        <w:tc>
          <w:tcPr>
            <w:tcW w:w="7503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8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家庭成员情况(称谓、姓名、单位、职务)</w:t>
            </w:r>
          </w:p>
        </w:tc>
        <w:tc>
          <w:tcPr>
            <w:tcW w:w="7503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05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主要奖惩情况（限填五项）</w:t>
            </w:r>
          </w:p>
        </w:tc>
        <w:tc>
          <w:tcPr>
            <w:tcW w:w="7503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9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诚信声明</w:t>
            </w:r>
          </w:p>
        </w:tc>
        <w:tc>
          <w:tcPr>
            <w:tcW w:w="7503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兹保证以上所填信息属实，如有不实，取消聘用资格。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        本人手写签名：                        年   月 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50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尚缺材料</w:t>
            </w:r>
          </w:p>
        </w:tc>
        <w:tc>
          <w:tcPr>
            <w:tcW w:w="7503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65" w:hRule="atLeast"/>
        </w:trPr>
        <w:tc>
          <w:tcPr>
            <w:tcW w:w="163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资格初审</w:t>
            </w:r>
          </w:p>
        </w:tc>
        <w:tc>
          <w:tcPr>
            <w:tcW w:w="326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1395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初审人：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85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85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          2019年   月　 日</w:t>
            </w:r>
          </w:p>
        </w:tc>
        <w:tc>
          <w:tcPr>
            <w:tcW w:w="118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资格复核</w:t>
            </w:r>
          </w:p>
        </w:tc>
        <w:tc>
          <w:tcPr>
            <w:tcW w:w="305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复核人：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93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2019年   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本表请考生用A4纸自行下载，用黑色水笔或钢笔如实填写，填写要规范。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46AAF"/>
    <w:rsid w:val="7254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2019-03-14T05:40:00Z</dcterms:created>
  <dc:creator>Administrator</dc:creator>
  <cp:lastModifiedBy>Administrator</cp:lastModifiedBy>
  <dcterms:modified xsi:type="dcterms:W3CDTF">2019-03-14T05:41:02Z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